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BF" w:rsidRDefault="005443BF" w:rsidP="00544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BF" w:rsidRDefault="005443BF" w:rsidP="00544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BF" w:rsidRDefault="005443BF" w:rsidP="00544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BF" w:rsidRDefault="005443BF" w:rsidP="00544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BF" w:rsidRDefault="005443BF" w:rsidP="00544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BF" w:rsidRDefault="005443BF" w:rsidP="00544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BF" w:rsidRDefault="005443BF" w:rsidP="00544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BF" w:rsidRDefault="005443BF" w:rsidP="00544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BF" w:rsidRDefault="005443BF" w:rsidP="00544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BF" w:rsidRDefault="005443BF" w:rsidP="00544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BF" w:rsidRPr="0006366C" w:rsidRDefault="005443BF" w:rsidP="005443B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6366C">
        <w:rPr>
          <w:rFonts w:ascii="Times New Roman" w:hAnsi="Times New Roman" w:cs="Times New Roman"/>
          <w:sz w:val="36"/>
          <w:szCs w:val="36"/>
        </w:rPr>
        <w:t>Аналитический отчет по результатам массового опроса</w:t>
      </w:r>
    </w:p>
    <w:p w:rsidR="005443BF" w:rsidRDefault="005443BF" w:rsidP="005443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«Изучение поведенческих факторов риска неинфекционных заболеваний</w:t>
      </w:r>
    </w:p>
    <w:p w:rsidR="005443BF" w:rsidRDefault="005443BF" w:rsidP="005443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жителей ХМАО – Югры»</w:t>
      </w:r>
    </w:p>
    <w:p w:rsidR="005443BF" w:rsidRDefault="005443BF" w:rsidP="005443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3BF" w:rsidRDefault="005443BF" w:rsidP="005443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3BF" w:rsidRDefault="005443BF" w:rsidP="005443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3BF" w:rsidRDefault="005443BF" w:rsidP="005443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3BF" w:rsidRDefault="005443BF" w:rsidP="005443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3BF" w:rsidRDefault="005443BF" w:rsidP="005443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3BF" w:rsidRDefault="005443BF" w:rsidP="005443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3BF" w:rsidRDefault="005443BF" w:rsidP="005443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3BF" w:rsidRDefault="005443BF" w:rsidP="005443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3BF" w:rsidRDefault="005443BF" w:rsidP="005443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3BF" w:rsidRDefault="005443BF" w:rsidP="005443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3BF" w:rsidRDefault="005443BF" w:rsidP="005443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3BF" w:rsidRDefault="005443BF" w:rsidP="005443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3BF" w:rsidRDefault="005443BF" w:rsidP="005443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3BF" w:rsidRDefault="005443BF" w:rsidP="005443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0E74" w:rsidRDefault="00293BF7" w:rsidP="00293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F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8376282"/>
        <w:docPartObj>
          <w:docPartGallery w:val="Table of Contents"/>
          <w:docPartUnique/>
        </w:docPartObj>
      </w:sdtPr>
      <w:sdtContent>
        <w:p w:rsidR="0062554D" w:rsidRDefault="0062554D">
          <w:pPr>
            <w:pStyle w:val="a5"/>
          </w:pPr>
        </w:p>
        <w:p w:rsidR="0062554D" w:rsidRPr="0062554D" w:rsidRDefault="00225543" w:rsidP="0062554D">
          <w:pPr>
            <w:pStyle w:val="21"/>
            <w:tabs>
              <w:tab w:val="right" w:leader="dot" w:pos="9628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 w:rsidR="0062554D">
            <w:instrText xml:space="preserve"> TOC \o "1-3" \h \z \u </w:instrText>
          </w:r>
          <w:r>
            <w:fldChar w:fldCharType="separate"/>
          </w:r>
          <w:hyperlink w:anchor="_Toc431142909" w:history="1">
            <w:r w:rsidR="0062554D" w:rsidRPr="0062554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62554D"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554D"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_Toc431142909 \h </w:instrText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F2B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554D" w:rsidRPr="0062554D" w:rsidRDefault="00225543" w:rsidP="0062554D">
          <w:pPr>
            <w:pStyle w:val="21"/>
            <w:tabs>
              <w:tab w:val="right" w:leader="dot" w:pos="9628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1142910" w:history="1">
            <w:r w:rsidR="0062554D" w:rsidRPr="0062554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Описание выборочной совокупности</w:t>
            </w:r>
            <w:r w:rsidR="0062554D"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554D"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_Toc431142910 \h </w:instrText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F2B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554D" w:rsidRPr="0062554D" w:rsidRDefault="00225543" w:rsidP="0062554D">
          <w:pPr>
            <w:pStyle w:val="21"/>
            <w:tabs>
              <w:tab w:val="right" w:leader="dot" w:pos="9628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1142911" w:history="1">
            <w:r w:rsidR="0062554D" w:rsidRPr="0062554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Причины развития неинфекционных заболеваний</w:t>
            </w:r>
            <w:r w:rsidR="0062554D"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554D"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_Toc431142911 \h </w:instrText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F2B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554D" w:rsidRPr="0062554D" w:rsidRDefault="00225543" w:rsidP="0062554D">
          <w:pPr>
            <w:pStyle w:val="21"/>
            <w:tabs>
              <w:tab w:val="right" w:leader="dot" w:pos="9628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1142912" w:history="1">
            <w:r w:rsidR="0062554D" w:rsidRPr="0062554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Вредные привычки как фактор развития неинфекционных заболеваний</w:t>
            </w:r>
            <w:r w:rsidR="0062554D"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554D"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_Toc431142912 \h </w:instrText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F2B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554D" w:rsidRPr="0062554D" w:rsidRDefault="00225543" w:rsidP="0062554D">
          <w:pPr>
            <w:pStyle w:val="21"/>
            <w:tabs>
              <w:tab w:val="right" w:leader="dot" w:pos="9628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1142913" w:history="1">
            <w:r w:rsidR="0062554D" w:rsidRPr="0062554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Питание, сон и физическая активность как факторы развития неинфекционных заболеваний</w:t>
            </w:r>
            <w:r w:rsidR="0062554D"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554D"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_Toc431142913 \h </w:instrText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F2B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554D" w:rsidRPr="0062554D" w:rsidRDefault="00225543" w:rsidP="0062554D">
          <w:pPr>
            <w:pStyle w:val="21"/>
            <w:tabs>
              <w:tab w:val="right" w:leader="dot" w:pos="9628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1142914" w:history="1">
            <w:r w:rsidR="0062554D" w:rsidRPr="0062554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Состояние здоровья респондентов и отношение к здоровому образу жизни</w:t>
            </w:r>
            <w:r w:rsidR="0062554D"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554D"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_Toc431142914 \h </w:instrText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F2B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554D" w:rsidRPr="0062554D" w:rsidRDefault="00225543" w:rsidP="0062554D">
          <w:pPr>
            <w:pStyle w:val="21"/>
            <w:tabs>
              <w:tab w:val="right" w:leader="dot" w:pos="9628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1142915" w:history="1">
            <w:r w:rsidR="0062554D" w:rsidRPr="0062554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62554D"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554D"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_Toc431142915 \h </w:instrText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F2B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554D" w:rsidRPr="0062554D" w:rsidRDefault="00225543" w:rsidP="0062554D">
          <w:pPr>
            <w:pStyle w:val="21"/>
            <w:tabs>
              <w:tab w:val="right" w:leader="dot" w:pos="9628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1142916" w:history="1">
            <w:r w:rsidR="0062554D" w:rsidRPr="0062554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62554D"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554D"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_Toc431142916 \h </w:instrText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F2B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Pr="006255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554D" w:rsidRDefault="00225543">
          <w:r>
            <w:fldChar w:fldCharType="end"/>
          </w:r>
        </w:p>
      </w:sdtContent>
    </w:sdt>
    <w:p w:rsidR="00293BF7" w:rsidRDefault="00293B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3BF7" w:rsidRDefault="00293BF7" w:rsidP="00293BF7">
      <w:pPr>
        <w:pStyle w:val="2"/>
      </w:pPr>
      <w:bookmarkStart w:id="0" w:name="_Toc431142909"/>
      <w:r>
        <w:lastRenderedPageBreak/>
        <w:t>ВВЕДЕНИЕ</w:t>
      </w:r>
      <w:bookmarkEnd w:id="0"/>
    </w:p>
    <w:p w:rsidR="00293BF7" w:rsidRDefault="00293BF7" w:rsidP="00293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54D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>
        <w:rPr>
          <w:rFonts w:ascii="Times New Roman" w:hAnsi="Times New Roman" w:cs="Times New Roman"/>
          <w:sz w:val="28"/>
          <w:szCs w:val="28"/>
        </w:rPr>
        <w:t xml:space="preserve">Под неинфекционными заболеваниями (НИЗ), или </w:t>
      </w:r>
      <w:r w:rsidR="007F2B89">
        <w:rPr>
          <w:rFonts w:ascii="Times New Roman" w:hAnsi="Times New Roman" w:cs="Times New Roman"/>
          <w:sz w:val="28"/>
          <w:szCs w:val="28"/>
        </w:rPr>
        <w:t>по-другому</w:t>
      </w:r>
      <w:r>
        <w:rPr>
          <w:rFonts w:ascii="Times New Roman" w:hAnsi="Times New Roman" w:cs="Times New Roman"/>
          <w:sz w:val="28"/>
          <w:szCs w:val="28"/>
        </w:rPr>
        <w:t xml:space="preserve"> хроническими заболеваниями понимаются заболевания, которые не передаются от человека человеку. Неинфекционные заболевания принято делить на 4 группы: </w:t>
      </w:r>
      <w:r w:rsidR="007F2B89">
        <w:rPr>
          <w:rFonts w:ascii="Times New Roman" w:hAnsi="Times New Roman" w:cs="Times New Roman"/>
          <w:sz w:val="28"/>
          <w:szCs w:val="28"/>
        </w:rPr>
        <w:t>сердечно-сосудистые</w:t>
      </w:r>
      <w:r>
        <w:rPr>
          <w:rFonts w:ascii="Times New Roman" w:hAnsi="Times New Roman" w:cs="Times New Roman"/>
          <w:sz w:val="28"/>
          <w:szCs w:val="28"/>
        </w:rPr>
        <w:t xml:space="preserve"> заболевания, рак, хронические респираторные заболевания и диабет.</w:t>
      </w:r>
    </w:p>
    <w:p w:rsidR="0062554D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Факторами, способствующими развитию неинфекционных заболеваний</w:t>
      </w:r>
      <w:r w:rsidR="007D29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употребление табака, недостаточная физическая активность, вредное употребление алкоголя и нездоровое питание.</w:t>
      </w:r>
    </w:p>
    <w:p w:rsidR="0062554D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Статистика такова, что ежегодно во всем мире от неинфекционных заболеваний умирает около 36 миллионов человек. </w:t>
      </w:r>
    </w:p>
    <w:p w:rsidR="0062554D" w:rsidRPr="007C5DA8" w:rsidRDefault="0062554D" w:rsidP="0062554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5DA8">
        <w:rPr>
          <w:sz w:val="28"/>
          <w:szCs w:val="28"/>
        </w:rPr>
        <w:t xml:space="preserve">Для уменьшения воздействия НИЗ на людей и общество необходим всесторонний подход, требующий совместной работы всех секторов, включая здравоохранение, финансы, международные отношения, образование, сельское хозяйство, планирование и другие, с целью уменьшения рисков, связанных с НИЗ, а также для проведения мероприятий по профилактике и борьбе с ними. </w:t>
      </w:r>
    </w:p>
    <w:p w:rsidR="0062554D" w:rsidRPr="007C5DA8" w:rsidRDefault="0062554D" w:rsidP="0062554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5DA8">
        <w:rPr>
          <w:sz w:val="28"/>
          <w:szCs w:val="28"/>
        </w:rPr>
        <w:t>Одним из важнейших способов уменьшения бремени НИЗ является направление усилий на уменьшение факторов риска, связанных с этими болезнями.</w:t>
      </w:r>
    </w:p>
    <w:p w:rsidR="0062554D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84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– население Ханты-Мансийского автономного округа от 18 лет и старше.</w:t>
      </w:r>
    </w:p>
    <w:p w:rsidR="0062554D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84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– подверженность населения Ханты-Мансийского автономного округа неинфекционным заболеваниям.</w:t>
      </w:r>
    </w:p>
    <w:p w:rsidR="0062554D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5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554D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Определить распространенность неинфекционных заболеваний среди населения Ханты-Мансийского автономного округа;</w:t>
      </w:r>
    </w:p>
    <w:p w:rsidR="0062554D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Определить наличие вредных привычек (употребление табака и алкоголя и т.п.) у населения Ханты-Мансийского автономного округа;</w:t>
      </w:r>
    </w:p>
    <w:p w:rsidR="0062554D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Рассмотреть наличие установок на ведение здорового образа жизни у населения Ханты-Мансийского автономного округа в т.ч. занятия спортом и физической культурой, правильное и здоровое питание и т.п.;</w:t>
      </w:r>
    </w:p>
    <w:p w:rsidR="0062554D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Изучить основные причины возникновения неинфекционных заболеваний среди населения Ханты-Мансийского автономного округа.</w:t>
      </w:r>
    </w:p>
    <w:p w:rsidR="0062554D" w:rsidRDefault="0062554D" w:rsidP="006255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54D" w:rsidRPr="00D920DB" w:rsidRDefault="0062554D" w:rsidP="006255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0DB">
        <w:rPr>
          <w:rFonts w:ascii="Times New Roman" w:hAnsi="Times New Roman" w:cs="Times New Roman"/>
          <w:b/>
          <w:sz w:val="28"/>
          <w:szCs w:val="28"/>
        </w:rPr>
        <w:t>Теоретическая интерпретация.</w:t>
      </w:r>
    </w:p>
    <w:p w:rsidR="0062554D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Неинфекционные заболевания –  это </w:t>
      </w:r>
      <w:r w:rsidRPr="00D920DB">
        <w:rPr>
          <w:rFonts w:ascii="Times New Roman" w:hAnsi="Times New Roman" w:cs="Times New Roman"/>
          <w:sz w:val="28"/>
          <w:szCs w:val="28"/>
        </w:rPr>
        <w:t xml:space="preserve">известные также как хронические болезни, не передаются от человека человеку. Они имеют длительную продолжительность и, как правило, медленно прогрессируют. Четырьмя основными типами неинфекционных заболеваний являются </w:t>
      </w:r>
      <w:r w:rsidR="007F2B89" w:rsidRPr="00D920DB">
        <w:rPr>
          <w:rFonts w:ascii="Times New Roman" w:hAnsi="Times New Roman" w:cs="Times New Roman"/>
          <w:sz w:val="28"/>
          <w:szCs w:val="28"/>
        </w:rPr>
        <w:t>сердечно-сосудистые</w:t>
      </w:r>
      <w:r w:rsidRPr="00D920DB">
        <w:rPr>
          <w:rFonts w:ascii="Times New Roman" w:hAnsi="Times New Roman" w:cs="Times New Roman"/>
          <w:sz w:val="28"/>
          <w:szCs w:val="28"/>
        </w:rPr>
        <w:t xml:space="preserve"> болезни (такие как инфаркт и инсульт), онкологические заболевания, хронические респираторные болезни (такие как хроническая обструктивная болезнь легких и астма) и диабет.</w:t>
      </w:r>
    </w:p>
    <w:p w:rsidR="0062554D" w:rsidRDefault="0062554D" w:rsidP="006255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54D" w:rsidRDefault="0062554D" w:rsidP="006255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0DB">
        <w:rPr>
          <w:rFonts w:ascii="Times New Roman" w:hAnsi="Times New Roman" w:cs="Times New Roman"/>
          <w:b/>
          <w:sz w:val="28"/>
          <w:szCs w:val="28"/>
        </w:rPr>
        <w:t>Эмпирическая интерпретация.</w:t>
      </w:r>
    </w:p>
    <w:p w:rsidR="0062554D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Структурная интерпретация</w:t>
      </w:r>
    </w:p>
    <w:p w:rsidR="0062554D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0DB">
        <w:rPr>
          <w:rFonts w:ascii="Times New Roman" w:hAnsi="Times New Roman" w:cs="Times New Roman"/>
          <w:sz w:val="28"/>
          <w:szCs w:val="28"/>
        </w:rPr>
        <w:t>Неи</w:t>
      </w:r>
      <w:r>
        <w:rPr>
          <w:rFonts w:ascii="Times New Roman" w:hAnsi="Times New Roman" w:cs="Times New Roman"/>
          <w:sz w:val="28"/>
          <w:szCs w:val="28"/>
        </w:rPr>
        <w:t>нфекционные заболевания делятся на 4 типа:</w:t>
      </w:r>
    </w:p>
    <w:p w:rsidR="0062554D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2B89">
        <w:rPr>
          <w:rFonts w:ascii="Times New Roman" w:hAnsi="Times New Roman" w:cs="Times New Roman"/>
          <w:sz w:val="28"/>
          <w:szCs w:val="28"/>
        </w:rPr>
        <w:t>Сердечно-сосудистые</w:t>
      </w:r>
      <w:r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62554D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Онкологические заболевания;</w:t>
      </w:r>
    </w:p>
    <w:p w:rsidR="0062554D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Хронические респираторные болезни;</w:t>
      </w:r>
    </w:p>
    <w:p w:rsidR="0062554D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Диабет.</w:t>
      </w:r>
    </w:p>
    <w:p w:rsidR="0062554D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54D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0DB">
        <w:rPr>
          <w:rFonts w:ascii="Times New Roman" w:hAnsi="Times New Roman" w:cs="Times New Roman"/>
          <w:b/>
          <w:sz w:val="28"/>
          <w:szCs w:val="28"/>
        </w:rPr>
        <w:t>2. Факторная интерпретация.</w:t>
      </w:r>
    </w:p>
    <w:p w:rsidR="0062554D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факторами, влияющими на развитие неинфекционных заболеваний</w:t>
      </w:r>
      <w:r w:rsidR="007D29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2554D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Употребление табака;</w:t>
      </w:r>
    </w:p>
    <w:p w:rsidR="0062554D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Вредное употребление алкоголя;</w:t>
      </w:r>
    </w:p>
    <w:p w:rsidR="0062554D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Нездоровое питание;</w:t>
      </w:r>
    </w:p>
    <w:p w:rsidR="0062554D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Недостаточная физическая активность.</w:t>
      </w:r>
    </w:p>
    <w:p w:rsidR="0062554D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реализации поставленных задач и достижения цели исследования б</w:t>
      </w:r>
      <w:r w:rsidR="00E0318D">
        <w:rPr>
          <w:rFonts w:ascii="Times New Roman" w:hAnsi="Times New Roman" w:cs="Times New Roman"/>
          <w:sz w:val="28"/>
          <w:szCs w:val="28"/>
        </w:rPr>
        <w:t>ыло опрошено</w:t>
      </w:r>
      <w:r>
        <w:rPr>
          <w:rFonts w:ascii="Times New Roman" w:hAnsi="Times New Roman" w:cs="Times New Roman"/>
          <w:sz w:val="28"/>
          <w:szCs w:val="28"/>
        </w:rPr>
        <w:t xml:space="preserve"> 5000 жителей Ханты-Мансийского автономного округа. Исследование проводи</w:t>
      </w:r>
      <w:r w:rsidR="00E0318D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выборочным методом.</w:t>
      </w:r>
    </w:p>
    <w:p w:rsidR="0062554D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Выборка исследования. Тип выборки – случайная стратифицированная с пропорциональным распределением по полу, возрасту и населенному пункту. Объем выборочной совокупности 5 000 человек</w:t>
      </w:r>
      <w:r w:rsidR="00D83B04">
        <w:rPr>
          <w:rFonts w:ascii="Times New Roman" w:hAnsi="Times New Roman" w:cs="Times New Roman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54D" w:rsidRDefault="0062554D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первичные дан</w:t>
      </w:r>
      <w:r w:rsidR="00E0318D">
        <w:rPr>
          <w:rFonts w:ascii="Times New Roman" w:hAnsi="Times New Roman" w:cs="Times New Roman"/>
          <w:sz w:val="28"/>
          <w:szCs w:val="28"/>
        </w:rPr>
        <w:t>ные, полученные в ходе опроса</w:t>
      </w:r>
      <w:r w:rsidR="007D2977">
        <w:rPr>
          <w:rFonts w:ascii="Times New Roman" w:hAnsi="Times New Roman" w:cs="Times New Roman"/>
          <w:sz w:val="28"/>
          <w:szCs w:val="28"/>
        </w:rPr>
        <w:t>,</w:t>
      </w:r>
      <w:r w:rsidR="00E0318D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 xml:space="preserve"> обработаны с помощью программного обеспечения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IBMSPSSStatistics</w:t>
      </w:r>
      <w:r w:rsidRPr="00295850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  <w:lang w:val="en-US"/>
        </w:rPr>
        <w:t>ver</w:t>
      </w:r>
      <w:r w:rsidRPr="002958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(лицензионная копия продукта).</w:t>
      </w:r>
    </w:p>
    <w:p w:rsidR="00D83B04" w:rsidRDefault="00D83B04" w:rsidP="00625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B04" w:rsidRDefault="00D83B04" w:rsidP="00A016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Распределение респондентов по полу, возрасту и населенному пункту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1701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37"/>
        <w:gridCol w:w="964"/>
      </w:tblGrid>
      <w:tr w:rsidR="0062554D" w:rsidTr="0042070B"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62554D" w:rsidRPr="00CC78EA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E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62554D" w:rsidRPr="00CC78EA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EA">
              <w:rPr>
                <w:rFonts w:ascii="Times New Roman" w:hAnsi="Times New Roman" w:cs="Times New Roman"/>
                <w:b/>
                <w:sz w:val="24"/>
                <w:szCs w:val="24"/>
              </w:rPr>
              <w:t>18-24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:rsidR="0062554D" w:rsidRPr="00CC78EA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EA">
              <w:rPr>
                <w:rFonts w:ascii="Times New Roman" w:hAnsi="Times New Roman" w:cs="Times New Roman"/>
                <w:b/>
                <w:sz w:val="24"/>
                <w:szCs w:val="24"/>
              </w:rPr>
              <w:t>25-34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62554D" w:rsidRPr="00CC78EA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EA">
              <w:rPr>
                <w:rFonts w:ascii="Times New Roman" w:hAnsi="Times New Roman" w:cs="Times New Roman"/>
                <w:b/>
                <w:sz w:val="24"/>
                <w:szCs w:val="24"/>
              </w:rPr>
              <w:t>35-44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:rsidR="0062554D" w:rsidRPr="00CC78EA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EA">
              <w:rPr>
                <w:rFonts w:ascii="Times New Roman" w:hAnsi="Times New Roman" w:cs="Times New Roman"/>
                <w:b/>
                <w:sz w:val="24"/>
                <w:szCs w:val="24"/>
              </w:rPr>
              <w:t>45-54</w:t>
            </w:r>
          </w:p>
        </w:tc>
        <w:tc>
          <w:tcPr>
            <w:tcW w:w="1445" w:type="dxa"/>
            <w:gridSpan w:val="2"/>
            <w:shd w:val="clear" w:color="auto" w:fill="BFBFBF" w:themeFill="background1" w:themeFillShade="BF"/>
            <w:vAlign w:val="center"/>
          </w:tcPr>
          <w:p w:rsidR="0062554D" w:rsidRPr="00CC78EA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EA">
              <w:rPr>
                <w:rFonts w:ascii="Times New Roman" w:hAnsi="Times New Roman" w:cs="Times New Roman"/>
                <w:b/>
                <w:sz w:val="24"/>
                <w:szCs w:val="24"/>
              </w:rPr>
              <w:t>55 и старше</w:t>
            </w:r>
          </w:p>
        </w:tc>
        <w:tc>
          <w:tcPr>
            <w:tcW w:w="964" w:type="dxa"/>
            <w:vMerge w:val="restart"/>
            <w:shd w:val="clear" w:color="auto" w:fill="BFBFBF" w:themeFill="background1" w:themeFillShade="BF"/>
            <w:vAlign w:val="center"/>
          </w:tcPr>
          <w:p w:rsidR="0062554D" w:rsidRPr="00CC78EA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E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2554D" w:rsidTr="0042070B">
        <w:tc>
          <w:tcPr>
            <w:tcW w:w="1701" w:type="dxa"/>
            <w:vMerge/>
            <w:shd w:val="clear" w:color="auto" w:fill="BFBFBF" w:themeFill="background1" w:themeFillShade="BF"/>
          </w:tcPr>
          <w:p w:rsidR="0062554D" w:rsidRDefault="0062554D" w:rsidP="007B4278"/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2554D" w:rsidRPr="00CC78EA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E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554D" w:rsidRPr="00CC78EA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E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554D" w:rsidRPr="00CC78EA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E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554D" w:rsidRPr="00CC78EA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E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554D" w:rsidRPr="00CC78EA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E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554D" w:rsidRPr="00CC78EA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E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554D" w:rsidRPr="00CC78EA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E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554D" w:rsidRPr="00CC78EA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E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554D" w:rsidRPr="00CC78EA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E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62554D" w:rsidRPr="00CC78EA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E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64" w:type="dxa"/>
            <w:vMerge/>
            <w:shd w:val="clear" w:color="auto" w:fill="BFBFBF" w:themeFill="background1" w:themeFillShade="BF"/>
          </w:tcPr>
          <w:p w:rsidR="0062554D" w:rsidRDefault="0062554D" w:rsidP="007B4278"/>
        </w:tc>
      </w:tr>
      <w:tr w:rsidR="0062554D" w:rsidTr="007B4278">
        <w:tc>
          <w:tcPr>
            <w:tcW w:w="9639" w:type="dxa"/>
            <w:gridSpan w:val="12"/>
          </w:tcPr>
          <w:p w:rsidR="0062554D" w:rsidRDefault="0062554D" w:rsidP="007B4278">
            <w:pPr>
              <w:jc w:val="center"/>
            </w:pPr>
            <w:r w:rsidRPr="005463A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районы ХМАО</w:t>
            </w:r>
          </w:p>
        </w:tc>
      </w:tr>
      <w:tr w:rsidR="0062554D" w:rsidTr="007B4278">
        <w:tc>
          <w:tcPr>
            <w:tcW w:w="9639" w:type="dxa"/>
            <w:gridSpan w:val="12"/>
          </w:tcPr>
          <w:p w:rsidR="0062554D" w:rsidRDefault="0062554D" w:rsidP="007B4278">
            <w:pPr>
              <w:jc w:val="center"/>
            </w:pPr>
            <w:r w:rsidRPr="005463A5">
              <w:rPr>
                <w:rFonts w:ascii="Times New Roman" w:hAnsi="Times New Roman" w:cs="Times New Roman"/>
                <w:b/>
                <w:sz w:val="24"/>
                <w:szCs w:val="24"/>
              </w:rPr>
              <w:t>Белоярский район</w:t>
            </w:r>
          </w:p>
        </w:tc>
      </w:tr>
      <w:tr w:rsidR="0062554D" w:rsidTr="007B4278">
        <w:tc>
          <w:tcPr>
            <w:tcW w:w="1701" w:type="dxa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г.п. Белоярский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62554D" w:rsidTr="007B4278">
        <w:tc>
          <w:tcPr>
            <w:tcW w:w="1701" w:type="dxa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п. Верхнеказымский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2554D" w:rsidTr="007B4278">
        <w:tc>
          <w:tcPr>
            <w:tcW w:w="9639" w:type="dxa"/>
            <w:gridSpan w:val="12"/>
          </w:tcPr>
          <w:p w:rsidR="0062554D" w:rsidRPr="0062554D" w:rsidRDefault="0062554D" w:rsidP="007B4278">
            <w:pPr>
              <w:jc w:val="center"/>
            </w:pPr>
            <w:r w:rsidRPr="0062554D">
              <w:rPr>
                <w:rFonts w:ascii="Times New Roman" w:hAnsi="Times New Roman" w:cs="Times New Roman"/>
                <w:b/>
                <w:sz w:val="24"/>
                <w:szCs w:val="24"/>
              </w:rPr>
              <w:t>Берёзовский район</w:t>
            </w:r>
          </w:p>
        </w:tc>
      </w:tr>
      <w:tr w:rsidR="0062554D" w:rsidTr="007B4278">
        <w:tc>
          <w:tcPr>
            <w:tcW w:w="1701" w:type="dxa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п.г.т. Березово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54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62554D" w:rsidTr="007B4278">
        <w:tc>
          <w:tcPr>
            <w:tcW w:w="1701" w:type="dxa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г.п. Игрим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54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62554D" w:rsidTr="007B4278">
        <w:tc>
          <w:tcPr>
            <w:tcW w:w="9639" w:type="dxa"/>
            <w:gridSpan w:val="12"/>
          </w:tcPr>
          <w:p w:rsidR="0062554D" w:rsidRPr="0062554D" w:rsidRDefault="0062554D" w:rsidP="007B4278">
            <w:pPr>
              <w:jc w:val="center"/>
            </w:pPr>
            <w:r w:rsidRPr="0062554D">
              <w:rPr>
                <w:rFonts w:ascii="Times New Roman" w:hAnsi="Times New Roman" w:cs="Times New Roman"/>
                <w:b/>
                <w:sz w:val="24"/>
                <w:szCs w:val="24"/>
              </w:rPr>
              <w:t>Кондинский район</w:t>
            </w:r>
          </w:p>
        </w:tc>
      </w:tr>
      <w:tr w:rsidR="0062554D" w:rsidTr="007B4278">
        <w:tc>
          <w:tcPr>
            <w:tcW w:w="1701" w:type="dxa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п.г.т. Кондинское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54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2554D" w:rsidTr="007B4278">
        <w:tc>
          <w:tcPr>
            <w:tcW w:w="1701" w:type="dxa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п.г.т. Куминский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54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2554D" w:rsidTr="007B4278">
        <w:tc>
          <w:tcPr>
            <w:tcW w:w="9639" w:type="dxa"/>
            <w:gridSpan w:val="12"/>
          </w:tcPr>
          <w:p w:rsidR="0062554D" w:rsidRPr="0062554D" w:rsidRDefault="0062554D" w:rsidP="007B4278">
            <w:pPr>
              <w:jc w:val="center"/>
            </w:pPr>
            <w:r w:rsidRPr="0062554D">
              <w:rPr>
                <w:rFonts w:ascii="Times New Roman" w:hAnsi="Times New Roman" w:cs="Times New Roman"/>
                <w:b/>
                <w:sz w:val="24"/>
                <w:szCs w:val="24"/>
              </w:rPr>
              <w:t>Нефтеюганский район</w:t>
            </w:r>
          </w:p>
        </w:tc>
      </w:tr>
      <w:tr w:rsidR="0062554D" w:rsidTr="007B4278">
        <w:tc>
          <w:tcPr>
            <w:tcW w:w="1701" w:type="dxa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г.п. Пойковский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54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62554D" w:rsidTr="007B4278">
        <w:tc>
          <w:tcPr>
            <w:tcW w:w="1701" w:type="dxa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с.п. Каркатеевы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54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2554D" w:rsidTr="007B4278">
        <w:tc>
          <w:tcPr>
            <w:tcW w:w="9639" w:type="dxa"/>
            <w:gridSpan w:val="12"/>
          </w:tcPr>
          <w:p w:rsidR="0062554D" w:rsidRPr="0062554D" w:rsidRDefault="0062554D" w:rsidP="007B4278">
            <w:pPr>
              <w:jc w:val="center"/>
            </w:pPr>
            <w:r w:rsidRPr="0062554D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Нижневартовский район</w:t>
            </w:r>
          </w:p>
        </w:tc>
      </w:tr>
      <w:tr w:rsidR="0062554D" w:rsidTr="007B4278">
        <w:tc>
          <w:tcPr>
            <w:tcW w:w="1701" w:type="dxa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г.п. Излучинск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54D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62554D" w:rsidTr="007B4278">
        <w:tc>
          <w:tcPr>
            <w:tcW w:w="1701" w:type="dxa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г.п. Новоаганск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54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62554D" w:rsidTr="007B4278">
        <w:tc>
          <w:tcPr>
            <w:tcW w:w="9639" w:type="dxa"/>
            <w:gridSpan w:val="12"/>
          </w:tcPr>
          <w:p w:rsidR="0062554D" w:rsidRPr="0062554D" w:rsidRDefault="0062554D" w:rsidP="007B4278">
            <w:pPr>
              <w:tabs>
                <w:tab w:val="left" w:pos="6480"/>
              </w:tabs>
              <w:jc w:val="center"/>
            </w:pPr>
            <w:r w:rsidRPr="0062554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62554D" w:rsidTr="007B4278">
        <w:tc>
          <w:tcPr>
            <w:tcW w:w="1701" w:type="dxa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г.п. Октябрьское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54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2554D" w:rsidTr="007B4278">
        <w:tc>
          <w:tcPr>
            <w:tcW w:w="1701" w:type="dxa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г.п. Андра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54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2554D" w:rsidTr="007B4278">
        <w:tc>
          <w:tcPr>
            <w:tcW w:w="9639" w:type="dxa"/>
            <w:gridSpan w:val="12"/>
          </w:tcPr>
          <w:p w:rsidR="0062554D" w:rsidRPr="0062554D" w:rsidRDefault="0062554D" w:rsidP="007B4278">
            <w:pPr>
              <w:tabs>
                <w:tab w:val="left" w:pos="6855"/>
              </w:tabs>
              <w:jc w:val="center"/>
            </w:pPr>
            <w:r w:rsidRPr="0062554D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62554D" w:rsidTr="007B4278">
        <w:tc>
          <w:tcPr>
            <w:tcW w:w="1701" w:type="dxa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г.п. Советский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54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62554D" w:rsidTr="007B4278">
        <w:tc>
          <w:tcPr>
            <w:tcW w:w="1701" w:type="dxa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г.п. Агириш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54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2554D" w:rsidTr="007B4278">
        <w:tc>
          <w:tcPr>
            <w:tcW w:w="9639" w:type="dxa"/>
            <w:gridSpan w:val="12"/>
          </w:tcPr>
          <w:p w:rsidR="0062554D" w:rsidRPr="0062554D" w:rsidRDefault="0062554D" w:rsidP="007B4278">
            <w:pPr>
              <w:jc w:val="center"/>
            </w:pPr>
            <w:r w:rsidRPr="0062554D">
              <w:rPr>
                <w:rFonts w:ascii="Times New Roman" w:hAnsi="Times New Roman" w:cs="Times New Roman"/>
                <w:b/>
                <w:sz w:val="24"/>
                <w:szCs w:val="24"/>
              </w:rPr>
              <w:t>Сургутский район</w:t>
            </w:r>
          </w:p>
        </w:tc>
      </w:tr>
      <w:tr w:rsidR="0062554D" w:rsidTr="007B4278">
        <w:tc>
          <w:tcPr>
            <w:tcW w:w="1701" w:type="dxa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г.п. Барсово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54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2554D" w:rsidTr="007B4278">
        <w:tc>
          <w:tcPr>
            <w:tcW w:w="1701" w:type="dxa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г.п. Белый Яр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54D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62554D" w:rsidTr="007B4278">
        <w:tc>
          <w:tcPr>
            <w:tcW w:w="9639" w:type="dxa"/>
            <w:gridSpan w:val="12"/>
          </w:tcPr>
          <w:p w:rsidR="0062554D" w:rsidRPr="0062554D" w:rsidRDefault="0062554D" w:rsidP="007B4278">
            <w:pPr>
              <w:jc w:val="center"/>
            </w:pPr>
            <w:r w:rsidRPr="0062554D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район</w:t>
            </w:r>
          </w:p>
        </w:tc>
      </w:tr>
      <w:tr w:rsidR="0062554D" w:rsidTr="007B4278">
        <w:tc>
          <w:tcPr>
            <w:tcW w:w="1701" w:type="dxa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п.г.т. Горноправдинск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54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2554D" w:rsidTr="007B4278">
        <w:tc>
          <w:tcPr>
            <w:tcW w:w="1701" w:type="dxa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с.п. Кедровый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54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2554D" w:rsidTr="007B4278">
        <w:tc>
          <w:tcPr>
            <w:tcW w:w="9639" w:type="dxa"/>
            <w:gridSpan w:val="12"/>
          </w:tcPr>
          <w:p w:rsidR="0062554D" w:rsidRPr="0062554D" w:rsidRDefault="0062554D" w:rsidP="007B4278">
            <w:pPr>
              <w:jc w:val="center"/>
            </w:pPr>
            <w:r w:rsidRPr="0062554D">
              <w:rPr>
                <w:rFonts w:ascii="Times New Roman" w:hAnsi="Times New Roman" w:cs="Times New Roman"/>
                <w:b/>
                <w:sz w:val="24"/>
                <w:szCs w:val="24"/>
              </w:rPr>
              <w:t>Города ХМАО</w:t>
            </w:r>
          </w:p>
        </w:tc>
      </w:tr>
      <w:tr w:rsidR="0062554D" w:rsidTr="007B4278">
        <w:tc>
          <w:tcPr>
            <w:tcW w:w="1701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Когалым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554D">
              <w:rPr>
                <w:rFonts w:ascii="Times New Roman" w:eastAsia="BatangChe" w:hAnsi="Times New Roman" w:cs="Times New Roman"/>
                <w:b/>
                <w:color w:val="000000" w:themeColor="text1"/>
                <w:sz w:val="28"/>
                <w:szCs w:val="28"/>
              </w:rPr>
              <w:t>220</w:t>
            </w:r>
          </w:p>
        </w:tc>
      </w:tr>
      <w:tr w:rsidR="0062554D" w:rsidTr="007B4278">
        <w:tc>
          <w:tcPr>
            <w:tcW w:w="1701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8"/>
                <w:szCs w:val="28"/>
              </w:rPr>
            </w:pPr>
            <w:r w:rsidRPr="0062554D">
              <w:rPr>
                <w:rFonts w:ascii="Times New Roman" w:eastAsia="BatangChe" w:hAnsi="Times New Roman" w:cs="Times New Roman"/>
                <w:b/>
                <w:color w:val="000000"/>
                <w:sz w:val="28"/>
                <w:szCs w:val="28"/>
              </w:rPr>
              <w:t>160</w:t>
            </w:r>
          </w:p>
        </w:tc>
      </w:tr>
      <w:tr w:rsidR="0062554D" w:rsidTr="007B4278">
        <w:tc>
          <w:tcPr>
            <w:tcW w:w="1701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8"/>
                <w:szCs w:val="28"/>
              </w:rPr>
            </w:pPr>
            <w:r w:rsidRPr="0062554D">
              <w:rPr>
                <w:rFonts w:ascii="Times New Roman" w:eastAsia="BatangChe" w:hAnsi="Times New Roman" w:cs="Times New Roman"/>
                <w:b/>
                <w:color w:val="000000"/>
                <w:sz w:val="28"/>
                <w:szCs w:val="28"/>
              </w:rPr>
              <w:t>180</w:t>
            </w:r>
          </w:p>
        </w:tc>
      </w:tr>
      <w:tr w:rsidR="0062554D" w:rsidTr="007B4278">
        <w:tc>
          <w:tcPr>
            <w:tcW w:w="1701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8"/>
                <w:szCs w:val="28"/>
              </w:rPr>
            </w:pPr>
            <w:r w:rsidRPr="0062554D">
              <w:rPr>
                <w:rFonts w:ascii="Times New Roman" w:eastAsia="BatangChe" w:hAnsi="Times New Roman" w:cs="Times New Roman"/>
                <w:b/>
                <w:color w:val="000000"/>
                <w:sz w:val="28"/>
                <w:szCs w:val="28"/>
              </w:rPr>
              <w:t>460</w:t>
            </w:r>
          </w:p>
        </w:tc>
      </w:tr>
      <w:tr w:rsidR="0062554D" w:rsidTr="007B4278">
        <w:tc>
          <w:tcPr>
            <w:tcW w:w="1701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8"/>
                <w:szCs w:val="28"/>
              </w:rPr>
            </w:pPr>
            <w:r w:rsidRPr="0062554D">
              <w:rPr>
                <w:rFonts w:ascii="Times New Roman" w:eastAsia="BatangChe" w:hAnsi="Times New Roman" w:cs="Times New Roman"/>
                <w:b/>
                <w:color w:val="000000"/>
                <w:sz w:val="28"/>
                <w:szCs w:val="28"/>
              </w:rPr>
              <w:t>970</w:t>
            </w:r>
          </w:p>
        </w:tc>
      </w:tr>
      <w:tr w:rsidR="0062554D" w:rsidTr="007B4278">
        <w:tc>
          <w:tcPr>
            <w:tcW w:w="1701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8"/>
                <w:szCs w:val="28"/>
              </w:rPr>
            </w:pPr>
            <w:r w:rsidRPr="0062554D">
              <w:rPr>
                <w:rFonts w:ascii="Times New Roman" w:eastAsia="BatangChe" w:hAnsi="Times New Roman" w:cs="Times New Roman"/>
                <w:b/>
                <w:color w:val="000000"/>
                <w:sz w:val="28"/>
                <w:szCs w:val="28"/>
              </w:rPr>
              <w:t>200</w:t>
            </w:r>
          </w:p>
        </w:tc>
      </w:tr>
      <w:tr w:rsidR="0062554D" w:rsidTr="007B4278">
        <w:tc>
          <w:tcPr>
            <w:tcW w:w="1701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8"/>
                <w:szCs w:val="28"/>
              </w:rPr>
            </w:pPr>
            <w:r w:rsidRPr="0062554D">
              <w:rPr>
                <w:rFonts w:ascii="Times New Roman" w:eastAsia="BatangChe" w:hAnsi="Times New Roman" w:cs="Times New Roman"/>
                <w:b/>
                <w:color w:val="000000"/>
                <w:sz w:val="28"/>
                <w:szCs w:val="28"/>
              </w:rPr>
              <w:t>70</w:t>
            </w:r>
          </w:p>
        </w:tc>
      </w:tr>
      <w:tr w:rsidR="0062554D" w:rsidTr="007B4278">
        <w:tc>
          <w:tcPr>
            <w:tcW w:w="1701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8"/>
                <w:szCs w:val="28"/>
              </w:rPr>
            </w:pPr>
            <w:r w:rsidRPr="0062554D">
              <w:rPr>
                <w:rFonts w:ascii="Times New Roman" w:eastAsia="BatangChe" w:hAnsi="Times New Roman" w:cs="Times New Roman"/>
                <w:b/>
                <w:color w:val="000000"/>
                <w:sz w:val="28"/>
                <w:szCs w:val="28"/>
              </w:rPr>
              <w:t>150</w:t>
            </w:r>
          </w:p>
        </w:tc>
      </w:tr>
      <w:tr w:rsidR="0062554D" w:rsidTr="007B4278">
        <w:tc>
          <w:tcPr>
            <w:tcW w:w="1701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8"/>
                <w:szCs w:val="28"/>
              </w:rPr>
            </w:pPr>
            <w:r w:rsidRPr="0062554D">
              <w:rPr>
                <w:rFonts w:ascii="Times New Roman" w:eastAsia="BatangChe" w:hAnsi="Times New Roman" w:cs="Times New Roman"/>
                <w:b/>
                <w:color w:val="000000"/>
                <w:sz w:val="28"/>
                <w:szCs w:val="28"/>
              </w:rPr>
              <w:t>160</w:t>
            </w:r>
          </w:p>
        </w:tc>
      </w:tr>
      <w:tr w:rsidR="0062554D" w:rsidTr="007B4278">
        <w:tc>
          <w:tcPr>
            <w:tcW w:w="1701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8"/>
                <w:szCs w:val="28"/>
              </w:rPr>
            </w:pPr>
            <w:r w:rsidRPr="0062554D">
              <w:rPr>
                <w:rFonts w:ascii="Times New Roman" w:eastAsia="BatangChe" w:hAnsi="Times New Roman" w:cs="Times New Roman"/>
                <w:b/>
                <w:color w:val="000000"/>
                <w:sz w:val="28"/>
                <w:szCs w:val="28"/>
              </w:rPr>
              <w:t>1200</w:t>
            </w:r>
          </w:p>
        </w:tc>
      </w:tr>
      <w:tr w:rsidR="0062554D" w:rsidTr="007B4278">
        <w:tc>
          <w:tcPr>
            <w:tcW w:w="1701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8"/>
                <w:szCs w:val="28"/>
              </w:rPr>
            </w:pPr>
            <w:r w:rsidRPr="0062554D">
              <w:rPr>
                <w:rFonts w:ascii="Times New Roman" w:eastAsia="BatangChe" w:hAnsi="Times New Roman" w:cs="Times New Roman"/>
                <w:b/>
                <w:color w:val="000000"/>
                <w:sz w:val="28"/>
                <w:szCs w:val="28"/>
              </w:rPr>
              <w:t>150</w:t>
            </w:r>
          </w:p>
        </w:tc>
      </w:tr>
      <w:tr w:rsidR="0062554D" w:rsidTr="007B4278">
        <w:tc>
          <w:tcPr>
            <w:tcW w:w="1701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8"/>
                <w:szCs w:val="28"/>
              </w:rPr>
            </w:pPr>
            <w:r w:rsidRPr="0062554D">
              <w:rPr>
                <w:rFonts w:ascii="Times New Roman" w:eastAsia="BatangChe" w:hAnsi="Times New Roman" w:cs="Times New Roman"/>
                <w:b/>
                <w:color w:val="000000"/>
                <w:sz w:val="28"/>
                <w:szCs w:val="28"/>
              </w:rPr>
              <w:t>330</w:t>
            </w:r>
          </w:p>
        </w:tc>
      </w:tr>
      <w:tr w:rsidR="0062554D" w:rsidTr="007B4278">
        <w:tc>
          <w:tcPr>
            <w:tcW w:w="1701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56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2554D">
              <w:rPr>
                <w:rFonts w:ascii="Times New Roman" w:eastAsia="BatangChe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  <w:vAlign w:val="center"/>
          </w:tcPr>
          <w:p w:rsidR="0062554D" w:rsidRPr="0062554D" w:rsidRDefault="0062554D" w:rsidP="007B4278">
            <w:pPr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8"/>
                <w:szCs w:val="28"/>
              </w:rPr>
            </w:pPr>
            <w:r w:rsidRPr="0062554D">
              <w:rPr>
                <w:rFonts w:ascii="Times New Roman" w:eastAsia="BatangChe" w:hAnsi="Times New Roman" w:cs="Times New Roman"/>
                <w:b/>
                <w:color w:val="000000"/>
                <w:sz w:val="28"/>
                <w:szCs w:val="28"/>
              </w:rPr>
              <w:t>130</w:t>
            </w:r>
          </w:p>
        </w:tc>
      </w:tr>
    </w:tbl>
    <w:p w:rsidR="007B4278" w:rsidRDefault="007B4278">
      <w:pPr>
        <w:rPr>
          <w:rFonts w:ascii="Times New Roman" w:hAnsi="Times New Roman" w:cs="Times New Roman"/>
          <w:b/>
          <w:sz w:val="28"/>
          <w:szCs w:val="28"/>
        </w:rPr>
      </w:pPr>
    </w:p>
    <w:p w:rsidR="007B4278" w:rsidRDefault="007B42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3BF7" w:rsidRDefault="00293BF7" w:rsidP="00293BF7">
      <w:pPr>
        <w:pStyle w:val="2"/>
      </w:pPr>
      <w:bookmarkStart w:id="1" w:name="_Toc431142910"/>
      <w:r>
        <w:lastRenderedPageBreak/>
        <w:t>Описание выборочной совокупности</w:t>
      </w:r>
      <w:bookmarkEnd w:id="1"/>
    </w:p>
    <w:p w:rsidR="00293BF7" w:rsidRDefault="00293BF7" w:rsidP="00B86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70B" w:rsidRDefault="0042070B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социологического исследования было опрошено 5000 жителей Ханты-Мансийского автономного округа. Рассмотрим основные социально-демографические характеристики респондентов.</w:t>
      </w:r>
    </w:p>
    <w:p w:rsidR="0042070B" w:rsidRDefault="0042070B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исследовании приняли участие 249</w:t>
      </w:r>
      <w:r w:rsidR="000A3E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мужчин (49,9%) и 250</w:t>
      </w:r>
      <w:r w:rsidR="000A3E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женщины (50,1%). Распределение респондентов по полу представлено на </w:t>
      </w:r>
      <w:r w:rsidR="00C16109">
        <w:rPr>
          <w:rFonts w:ascii="Times New Roman" w:hAnsi="Times New Roman" w:cs="Times New Roman"/>
          <w:sz w:val="28"/>
          <w:szCs w:val="28"/>
        </w:rPr>
        <w:t xml:space="preserve">Диаграмме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6109">
        <w:rPr>
          <w:rFonts w:ascii="Times New Roman" w:hAnsi="Times New Roman" w:cs="Times New Roman"/>
          <w:sz w:val="28"/>
          <w:szCs w:val="28"/>
        </w:rPr>
        <w:t>.</w:t>
      </w:r>
    </w:p>
    <w:p w:rsidR="0042070B" w:rsidRDefault="0042070B" w:rsidP="004207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0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070B" w:rsidRDefault="00C16109" w:rsidP="004207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1.</w:t>
      </w:r>
      <w:r w:rsidR="0042070B" w:rsidRPr="00B37200">
        <w:rPr>
          <w:rFonts w:ascii="Times New Roman" w:hAnsi="Times New Roman" w:cs="Times New Roman"/>
          <w:sz w:val="24"/>
          <w:szCs w:val="24"/>
        </w:rPr>
        <w:t xml:space="preserve"> Распределение респондентов по полу</w:t>
      </w:r>
    </w:p>
    <w:p w:rsidR="0042070B" w:rsidRDefault="0042070B" w:rsidP="004207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070B" w:rsidRDefault="0042070B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исследовании принимали участие респонденты в возрасте от 18 лет и старше. Распределение респондентов по возрастным интервалам представлено в Таблице </w:t>
      </w:r>
      <w:r w:rsidR="00C161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70B" w:rsidRDefault="0042070B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70B" w:rsidRDefault="0042070B" w:rsidP="004207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1610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Возраст респондентов</w:t>
      </w:r>
    </w:p>
    <w:tbl>
      <w:tblPr>
        <w:tblStyle w:val="a8"/>
        <w:tblW w:w="0" w:type="auto"/>
        <w:tblInd w:w="108" w:type="dxa"/>
        <w:tblLook w:val="04A0"/>
      </w:tblPr>
      <w:tblGrid>
        <w:gridCol w:w="3176"/>
        <w:gridCol w:w="3285"/>
        <w:gridCol w:w="3178"/>
      </w:tblGrid>
      <w:tr w:rsidR="0042070B" w:rsidTr="009206E4"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</w:t>
            </w:r>
          </w:p>
        </w:tc>
        <w:tc>
          <w:tcPr>
            <w:tcW w:w="3178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18-24</w:t>
            </w:r>
          </w:p>
        </w:tc>
        <w:tc>
          <w:tcPr>
            <w:tcW w:w="3285" w:type="dxa"/>
            <w:vAlign w:val="center"/>
          </w:tcPr>
          <w:p w:rsidR="0042070B" w:rsidRDefault="00BF4443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443">
              <w:rPr>
                <w:rFonts w:ascii="Times New Roman" w:hAnsi="Times New Roman" w:cs="Times New Roman"/>
                <w:sz w:val="28"/>
                <w:szCs w:val="28"/>
              </w:rPr>
              <w:t>1177</w:t>
            </w:r>
          </w:p>
        </w:tc>
        <w:tc>
          <w:tcPr>
            <w:tcW w:w="3178" w:type="dxa"/>
            <w:vAlign w:val="center"/>
          </w:tcPr>
          <w:p w:rsidR="0042070B" w:rsidRDefault="000775B4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25-34</w:t>
            </w:r>
          </w:p>
        </w:tc>
        <w:tc>
          <w:tcPr>
            <w:tcW w:w="3285" w:type="dxa"/>
            <w:vAlign w:val="center"/>
          </w:tcPr>
          <w:p w:rsidR="0042070B" w:rsidRDefault="00BF4443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443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  <w:tc>
          <w:tcPr>
            <w:tcW w:w="3178" w:type="dxa"/>
            <w:vAlign w:val="center"/>
          </w:tcPr>
          <w:p w:rsidR="0042070B" w:rsidRDefault="000775B4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35-44</w:t>
            </w:r>
          </w:p>
        </w:tc>
        <w:tc>
          <w:tcPr>
            <w:tcW w:w="3285" w:type="dxa"/>
            <w:vAlign w:val="center"/>
          </w:tcPr>
          <w:p w:rsidR="0042070B" w:rsidRDefault="00BF4443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3178" w:type="dxa"/>
            <w:vAlign w:val="center"/>
          </w:tcPr>
          <w:p w:rsidR="0042070B" w:rsidRDefault="000775B4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45-54</w:t>
            </w:r>
          </w:p>
        </w:tc>
        <w:tc>
          <w:tcPr>
            <w:tcW w:w="3285" w:type="dxa"/>
            <w:vAlign w:val="center"/>
          </w:tcPr>
          <w:p w:rsidR="0042070B" w:rsidRDefault="00BF4443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443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3178" w:type="dxa"/>
            <w:vAlign w:val="center"/>
          </w:tcPr>
          <w:p w:rsidR="0042070B" w:rsidRDefault="000775B4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и старше</w:t>
            </w:r>
          </w:p>
        </w:tc>
        <w:tc>
          <w:tcPr>
            <w:tcW w:w="3285" w:type="dxa"/>
            <w:vAlign w:val="center"/>
          </w:tcPr>
          <w:p w:rsidR="0042070B" w:rsidRDefault="00BF4443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3178" w:type="dxa"/>
            <w:vAlign w:val="center"/>
          </w:tcPr>
          <w:p w:rsidR="0042070B" w:rsidRDefault="000775B4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42070B" w:rsidTr="009206E4"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3178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2070B" w:rsidRDefault="00CA0D5B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42070B">
        <w:rPr>
          <w:rFonts w:ascii="Times New Roman" w:hAnsi="Times New Roman" w:cs="Times New Roman"/>
          <w:sz w:val="28"/>
          <w:szCs w:val="28"/>
        </w:rPr>
        <w:t xml:space="preserve">ольше трети опрошенных имеют высшее образование, еще около трети респондентов имеют среднее специальное образование. Распределение респондентов по уровню образования представлено в Таблице </w:t>
      </w:r>
      <w:r w:rsidR="00C16109">
        <w:rPr>
          <w:rFonts w:ascii="Times New Roman" w:hAnsi="Times New Roman" w:cs="Times New Roman"/>
          <w:sz w:val="28"/>
          <w:szCs w:val="28"/>
        </w:rPr>
        <w:t>3</w:t>
      </w:r>
      <w:r w:rsidR="0042070B">
        <w:rPr>
          <w:rFonts w:ascii="Times New Roman" w:hAnsi="Times New Roman" w:cs="Times New Roman"/>
          <w:sz w:val="28"/>
          <w:szCs w:val="28"/>
        </w:rPr>
        <w:t>.</w:t>
      </w:r>
    </w:p>
    <w:p w:rsidR="0042070B" w:rsidRDefault="0042070B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70B" w:rsidRDefault="0042070B" w:rsidP="004207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161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Уровень образования респондентов</w:t>
      </w:r>
    </w:p>
    <w:tbl>
      <w:tblPr>
        <w:tblStyle w:val="a8"/>
        <w:tblW w:w="0" w:type="auto"/>
        <w:tblInd w:w="108" w:type="dxa"/>
        <w:tblLook w:val="04A0"/>
      </w:tblPr>
      <w:tblGrid>
        <w:gridCol w:w="3176"/>
        <w:gridCol w:w="3285"/>
        <w:gridCol w:w="3178"/>
      </w:tblGrid>
      <w:tr w:rsidR="0042070B" w:rsidTr="009206E4"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</w:t>
            </w:r>
          </w:p>
        </w:tc>
        <w:tc>
          <w:tcPr>
            <w:tcW w:w="3178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среднее или ниже</w:t>
            </w:r>
          </w:p>
        </w:tc>
        <w:tc>
          <w:tcPr>
            <w:tcW w:w="3285" w:type="dxa"/>
            <w:vAlign w:val="center"/>
          </w:tcPr>
          <w:p w:rsidR="0042070B" w:rsidRDefault="000775B4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78" w:type="dxa"/>
            <w:vAlign w:val="center"/>
          </w:tcPr>
          <w:p w:rsidR="0042070B" w:rsidRDefault="000775B4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3285" w:type="dxa"/>
            <w:vAlign w:val="center"/>
          </w:tcPr>
          <w:p w:rsidR="0042070B" w:rsidRDefault="000775B4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3178" w:type="dxa"/>
            <w:vAlign w:val="center"/>
          </w:tcPr>
          <w:p w:rsidR="0042070B" w:rsidRDefault="000775B4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2070B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285" w:type="dxa"/>
            <w:vAlign w:val="center"/>
          </w:tcPr>
          <w:p w:rsidR="0042070B" w:rsidRDefault="000775B4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1538</w:t>
            </w:r>
          </w:p>
        </w:tc>
        <w:tc>
          <w:tcPr>
            <w:tcW w:w="3178" w:type="dxa"/>
            <w:vAlign w:val="center"/>
          </w:tcPr>
          <w:p w:rsidR="0042070B" w:rsidRDefault="000775B4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3285" w:type="dxa"/>
            <w:vAlign w:val="center"/>
          </w:tcPr>
          <w:p w:rsidR="0042070B" w:rsidRDefault="000775B4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3178" w:type="dxa"/>
            <w:vAlign w:val="center"/>
          </w:tcPr>
          <w:p w:rsidR="0042070B" w:rsidRDefault="000775B4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070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285" w:type="dxa"/>
            <w:vAlign w:val="center"/>
          </w:tcPr>
          <w:p w:rsidR="0042070B" w:rsidRDefault="000775B4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1742</w:t>
            </w:r>
          </w:p>
        </w:tc>
        <w:tc>
          <w:tcPr>
            <w:tcW w:w="3178" w:type="dxa"/>
            <w:vAlign w:val="center"/>
          </w:tcPr>
          <w:p w:rsidR="0042070B" w:rsidRDefault="000775B4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3285" w:type="dxa"/>
            <w:vAlign w:val="center"/>
          </w:tcPr>
          <w:p w:rsidR="0042070B" w:rsidRDefault="000775B4" w:rsidP="0007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78" w:type="dxa"/>
            <w:vAlign w:val="center"/>
          </w:tcPr>
          <w:p w:rsidR="0042070B" w:rsidRDefault="000775B4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42070B" w:rsidTr="009206E4"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3178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2070B" w:rsidRDefault="0042070B" w:rsidP="004207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070B" w:rsidRDefault="0042070B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Социально-профессиональный статус респондентов представлен в Таблице </w:t>
      </w:r>
      <w:r w:rsidR="00C161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70B" w:rsidRDefault="0042070B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70B" w:rsidRDefault="0042070B" w:rsidP="004207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161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Распределение респондентов по социально-профессиональному статусу</w:t>
      </w:r>
    </w:p>
    <w:tbl>
      <w:tblPr>
        <w:tblStyle w:val="a8"/>
        <w:tblW w:w="0" w:type="auto"/>
        <w:tblInd w:w="108" w:type="dxa"/>
        <w:tblLook w:val="04A0"/>
      </w:tblPr>
      <w:tblGrid>
        <w:gridCol w:w="3176"/>
        <w:gridCol w:w="3285"/>
        <w:gridCol w:w="3178"/>
      </w:tblGrid>
      <w:tr w:rsidR="0042070B" w:rsidTr="009206E4"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</w:t>
            </w:r>
          </w:p>
        </w:tc>
        <w:tc>
          <w:tcPr>
            <w:tcW w:w="3178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3285" w:type="dxa"/>
            <w:vAlign w:val="center"/>
          </w:tcPr>
          <w:p w:rsidR="0042070B" w:rsidRDefault="000775B4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3178" w:type="dxa"/>
            <w:vAlign w:val="center"/>
          </w:tcPr>
          <w:p w:rsidR="0042070B" w:rsidRDefault="000775B4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A0D5B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3285" w:type="dxa"/>
            <w:vAlign w:val="center"/>
          </w:tcPr>
          <w:p w:rsidR="0042070B" w:rsidRDefault="000775B4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3178" w:type="dxa"/>
            <w:vAlign w:val="center"/>
          </w:tcPr>
          <w:p w:rsidR="0042070B" w:rsidRDefault="00CA0D5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  <w:tc>
          <w:tcPr>
            <w:tcW w:w="3285" w:type="dxa"/>
            <w:vAlign w:val="center"/>
          </w:tcPr>
          <w:p w:rsidR="0042070B" w:rsidRDefault="000775B4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178" w:type="dxa"/>
            <w:vAlign w:val="center"/>
          </w:tcPr>
          <w:p w:rsidR="0042070B" w:rsidRDefault="00CA0D5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</w:p>
        </w:tc>
        <w:tc>
          <w:tcPr>
            <w:tcW w:w="3285" w:type="dxa"/>
            <w:vAlign w:val="center"/>
          </w:tcPr>
          <w:p w:rsidR="0042070B" w:rsidRDefault="000775B4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3178" w:type="dxa"/>
            <w:vAlign w:val="center"/>
          </w:tcPr>
          <w:p w:rsidR="0042070B" w:rsidRDefault="00CA0D5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07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высшего и среднего звена</w:t>
            </w:r>
          </w:p>
        </w:tc>
        <w:tc>
          <w:tcPr>
            <w:tcW w:w="3285" w:type="dxa"/>
            <w:vAlign w:val="center"/>
          </w:tcPr>
          <w:p w:rsidR="0042070B" w:rsidRDefault="000775B4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3178" w:type="dxa"/>
            <w:vAlign w:val="center"/>
          </w:tcPr>
          <w:p w:rsidR="0042070B" w:rsidRDefault="00CA0D5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подразделения</w:t>
            </w:r>
          </w:p>
        </w:tc>
        <w:tc>
          <w:tcPr>
            <w:tcW w:w="3285" w:type="dxa"/>
            <w:vAlign w:val="center"/>
          </w:tcPr>
          <w:p w:rsidR="0042070B" w:rsidRDefault="000775B4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3178" w:type="dxa"/>
            <w:vAlign w:val="center"/>
          </w:tcPr>
          <w:p w:rsidR="0042070B" w:rsidRDefault="00CA0D5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Служащий</w:t>
            </w:r>
          </w:p>
        </w:tc>
        <w:tc>
          <w:tcPr>
            <w:tcW w:w="3285" w:type="dxa"/>
            <w:vAlign w:val="center"/>
          </w:tcPr>
          <w:p w:rsidR="0042070B" w:rsidRDefault="000775B4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  <w:tc>
          <w:tcPr>
            <w:tcW w:w="3178" w:type="dxa"/>
            <w:vAlign w:val="center"/>
          </w:tcPr>
          <w:p w:rsidR="0042070B" w:rsidRDefault="00CA0D5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3285" w:type="dxa"/>
            <w:vAlign w:val="center"/>
          </w:tcPr>
          <w:p w:rsidR="0042070B" w:rsidRDefault="000775B4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3178" w:type="dxa"/>
            <w:vAlign w:val="center"/>
          </w:tcPr>
          <w:p w:rsidR="0042070B" w:rsidRDefault="00CA0D5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207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</w:p>
        </w:tc>
        <w:tc>
          <w:tcPr>
            <w:tcW w:w="3285" w:type="dxa"/>
            <w:vAlign w:val="center"/>
          </w:tcPr>
          <w:p w:rsidR="0042070B" w:rsidRDefault="000775B4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178" w:type="dxa"/>
            <w:vAlign w:val="center"/>
          </w:tcPr>
          <w:p w:rsidR="0042070B" w:rsidRDefault="00CA0D5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3285" w:type="dxa"/>
            <w:vAlign w:val="center"/>
          </w:tcPr>
          <w:p w:rsidR="0042070B" w:rsidRDefault="000775B4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178" w:type="dxa"/>
            <w:vAlign w:val="center"/>
          </w:tcPr>
          <w:p w:rsidR="0042070B" w:rsidRDefault="00CA0D5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42070B" w:rsidTr="009206E4"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3178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2070B" w:rsidRDefault="0042070B" w:rsidP="004207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070B" w:rsidRDefault="0042070B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Самыми многочисленными категориями, принявшими участие в </w:t>
      </w:r>
      <w:r w:rsidR="00CA0D5B">
        <w:rPr>
          <w:rFonts w:ascii="Times New Roman" w:hAnsi="Times New Roman" w:cs="Times New Roman"/>
          <w:sz w:val="28"/>
          <w:szCs w:val="28"/>
        </w:rPr>
        <w:t>опросе, являются служащие – 23,2%, рабочие – 22,2% и студенты – 15,7</w:t>
      </w:r>
      <w:r>
        <w:rPr>
          <w:rFonts w:ascii="Times New Roman" w:hAnsi="Times New Roman" w:cs="Times New Roman"/>
          <w:sz w:val="28"/>
          <w:szCs w:val="28"/>
        </w:rPr>
        <w:t xml:space="preserve">% (Таблица </w:t>
      </w:r>
      <w:r w:rsidR="00C161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 Среди тех респондентов, которы</w:t>
      </w:r>
      <w:r w:rsidR="00CA0D5B">
        <w:rPr>
          <w:rFonts w:ascii="Times New Roman" w:hAnsi="Times New Roman" w:cs="Times New Roman"/>
          <w:sz w:val="28"/>
          <w:szCs w:val="28"/>
        </w:rPr>
        <w:t>е выбрали свой вариант ответа (3,6</w:t>
      </w:r>
      <w:r>
        <w:rPr>
          <w:rFonts w:ascii="Times New Roman" w:hAnsi="Times New Roman" w:cs="Times New Roman"/>
          <w:sz w:val="28"/>
          <w:szCs w:val="28"/>
        </w:rPr>
        <w:t>%) больше всего водителей, поваров, продавцов, медицинских работников и находящихся на данный момент в декретном отпуске.</w:t>
      </w:r>
      <w:r w:rsidR="00F42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Сферы, в которых работают респонденты, представлены в Таблице </w:t>
      </w:r>
      <w:r w:rsidR="00C161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70B" w:rsidRDefault="0042070B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70B" w:rsidRDefault="0042070B" w:rsidP="004207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161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Сферы работы респондентов</w:t>
      </w:r>
    </w:p>
    <w:tbl>
      <w:tblPr>
        <w:tblStyle w:val="a8"/>
        <w:tblW w:w="0" w:type="auto"/>
        <w:tblInd w:w="108" w:type="dxa"/>
        <w:tblLook w:val="04A0"/>
      </w:tblPr>
      <w:tblGrid>
        <w:gridCol w:w="3176"/>
        <w:gridCol w:w="3285"/>
        <w:gridCol w:w="3178"/>
      </w:tblGrid>
      <w:tr w:rsidR="0042070B" w:rsidTr="009206E4"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Сферы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</w:t>
            </w:r>
          </w:p>
        </w:tc>
        <w:tc>
          <w:tcPr>
            <w:tcW w:w="3178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Строительство, транспорт, связь, коммунальное хозяйство</w:t>
            </w:r>
          </w:p>
        </w:tc>
        <w:tc>
          <w:tcPr>
            <w:tcW w:w="3285" w:type="dxa"/>
            <w:vAlign w:val="center"/>
          </w:tcPr>
          <w:p w:rsidR="0042070B" w:rsidRDefault="000F2F8D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3178" w:type="dxa"/>
            <w:vAlign w:val="center"/>
          </w:tcPr>
          <w:p w:rsidR="0042070B" w:rsidRDefault="00AF2DF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3285" w:type="dxa"/>
            <w:vAlign w:val="center"/>
          </w:tcPr>
          <w:p w:rsidR="0042070B" w:rsidRDefault="000F2F8D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CA0D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8" w:type="dxa"/>
            <w:vAlign w:val="center"/>
          </w:tcPr>
          <w:p w:rsidR="0042070B" w:rsidRDefault="000F2F8D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Культура, наука, образование, здравоохранение, СМИ</w:t>
            </w:r>
          </w:p>
        </w:tc>
        <w:tc>
          <w:tcPr>
            <w:tcW w:w="3285" w:type="dxa"/>
            <w:vAlign w:val="center"/>
          </w:tcPr>
          <w:p w:rsidR="0042070B" w:rsidRDefault="000F2F8D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CA0D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8" w:type="dxa"/>
            <w:vAlign w:val="center"/>
          </w:tcPr>
          <w:p w:rsidR="0042070B" w:rsidRDefault="000F2F8D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услуг, торговля, финансы</w:t>
            </w:r>
          </w:p>
        </w:tc>
        <w:tc>
          <w:tcPr>
            <w:tcW w:w="3285" w:type="dxa"/>
            <w:vAlign w:val="center"/>
          </w:tcPr>
          <w:p w:rsidR="0042070B" w:rsidRDefault="000F2F8D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3178" w:type="dxa"/>
            <w:vAlign w:val="center"/>
          </w:tcPr>
          <w:p w:rsidR="0042070B" w:rsidRDefault="000F2F8D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Военнослужащий, правоохранительные органы</w:t>
            </w:r>
          </w:p>
        </w:tc>
        <w:tc>
          <w:tcPr>
            <w:tcW w:w="3285" w:type="dxa"/>
            <w:vAlign w:val="center"/>
          </w:tcPr>
          <w:p w:rsidR="0042070B" w:rsidRDefault="000F2F8D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3178" w:type="dxa"/>
            <w:vAlign w:val="center"/>
          </w:tcPr>
          <w:p w:rsidR="0042070B" w:rsidRDefault="00AF2DF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Нефтегазовая отрасль, геология</w:t>
            </w:r>
          </w:p>
        </w:tc>
        <w:tc>
          <w:tcPr>
            <w:tcW w:w="3285" w:type="dxa"/>
            <w:vAlign w:val="center"/>
          </w:tcPr>
          <w:p w:rsidR="0042070B" w:rsidRDefault="000F2F8D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0D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78" w:type="dxa"/>
            <w:vAlign w:val="center"/>
          </w:tcPr>
          <w:p w:rsidR="0042070B" w:rsidRDefault="00AF2DF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Энергетика</w:t>
            </w:r>
          </w:p>
        </w:tc>
        <w:tc>
          <w:tcPr>
            <w:tcW w:w="3285" w:type="dxa"/>
            <w:vAlign w:val="center"/>
          </w:tcPr>
          <w:p w:rsidR="0042070B" w:rsidRDefault="000F2F8D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178" w:type="dxa"/>
            <w:vAlign w:val="center"/>
          </w:tcPr>
          <w:p w:rsidR="0042070B" w:rsidRDefault="00AF2DF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и лесное хозяйство</w:t>
            </w:r>
          </w:p>
        </w:tc>
        <w:tc>
          <w:tcPr>
            <w:tcW w:w="3285" w:type="dxa"/>
            <w:vAlign w:val="center"/>
          </w:tcPr>
          <w:p w:rsidR="0042070B" w:rsidRDefault="000F2F8D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78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3285" w:type="dxa"/>
            <w:vAlign w:val="center"/>
          </w:tcPr>
          <w:p w:rsidR="0042070B" w:rsidRDefault="000F2F8D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78" w:type="dxa"/>
            <w:vAlign w:val="center"/>
          </w:tcPr>
          <w:p w:rsidR="0042070B" w:rsidRDefault="00AF2DF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42070B" w:rsidTr="009206E4"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3178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2070B" w:rsidRDefault="0042070B" w:rsidP="004207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2DFE" w:rsidRDefault="0042070B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респондентов работает в сфере культуры, науки, образован</w:t>
      </w:r>
      <w:r w:rsidR="00AF2DFE">
        <w:rPr>
          <w:rFonts w:ascii="Times New Roman" w:hAnsi="Times New Roman" w:cs="Times New Roman"/>
          <w:sz w:val="28"/>
          <w:szCs w:val="28"/>
        </w:rPr>
        <w:t>ия, здравоохранения и СМИ – 20,7</w:t>
      </w:r>
      <w:r>
        <w:rPr>
          <w:rFonts w:ascii="Times New Roman" w:hAnsi="Times New Roman" w:cs="Times New Roman"/>
          <w:sz w:val="28"/>
          <w:szCs w:val="28"/>
        </w:rPr>
        <w:t>%, в сфере строительства, транспорт, связ</w:t>
      </w:r>
      <w:r w:rsidR="00AF2DFE">
        <w:rPr>
          <w:rFonts w:ascii="Times New Roman" w:hAnsi="Times New Roman" w:cs="Times New Roman"/>
          <w:sz w:val="28"/>
          <w:szCs w:val="28"/>
        </w:rPr>
        <w:t>и и коммунального хозяйства, а также в нефтегазовой отрасли и геологии по 18,5</w:t>
      </w:r>
      <w:r>
        <w:rPr>
          <w:rFonts w:ascii="Times New Roman" w:hAnsi="Times New Roman" w:cs="Times New Roman"/>
          <w:sz w:val="28"/>
          <w:szCs w:val="28"/>
        </w:rPr>
        <w:t>%, сфере</w:t>
      </w:r>
      <w:r w:rsidR="00AF2DFE">
        <w:rPr>
          <w:rFonts w:ascii="Times New Roman" w:hAnsi="Times New Roman" w:cs="Times New Roman"/>
          <w:sz w:val="28"/>
          <w:szCs w:val="28"/>
        </w:rPr>
        <w:t xml:space="preserve"> услуг, торговли и финансов – 18,3%.</w:t>
      </w:r>
    </w:p>
    <w:p w:rsidR="0042070B" w:rsidRDefault="0042070B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Среди тех респондентов, которые </w:t>
      </w:r>
      <w:r w:rsidR="00AF2DFE">
        <w:rPr>
          <w:rFonts w:ascii="Times New Roman" w:hAnsi="Times New Roman" w:cs="Times New Roman"/>
          <w:sz w:val="28"/>
          <w:szCs w:val="28"/>
        </w:rPr>
        <w:t>выбрали свой вариант ответа (1,3</w:t>
      </w:r>
      <w:r>
        <w:rPr>
          <w:rFonts w:ascii="Times New Roman" w:hAnsi="Times New Roman" w:cs="Times New Roman"/>
          <w:sz w:val="28"/>
          <w:szCs w:val="28"/>
        </w:rPr>
        <w:t>%) боль</w:t>
      </w:r>
      <w:r w:rsidR="00AF2DFE">
        <w:rPr>
          <w:rFonts w:ascii="Times New Roman" w:hAnsi="Times New Roman" w:cs="Times New Roman"/>
          <w:sz w:val="28"/>
          <w:szCs w:val="28"/>
        </w:rPr>
        <w:t xml:space="preserve">ше всего работают в банковской сфере и сфере информационных технологий. </w:t>
      </w:r>
      <w:r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C161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2070B" w:rsidRDefault="00AF2DFE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2070B">
        <w:rPr>
          <w:rFonts w:ascii="Times New Roman" w:hAnsi="Times New Roman" w:cs="Times New Roman"/>
          <w:sz w:val="28"/>
          <w:szCs w:val="28"/>
        </w:rPr>
        <w:t xml:space="preserve">ольше половины респондентов отмечают, что они женаты/замужем. Семейное положение респондентов представлено в Таблице </w:t>
      </w:r>
      <w:r w:rsidR="00C16109">
        <w:rPr>
          <w:rFonts w:ascii="Times New Roman" w:hAnsi="Times New Roman" w:cs="Times New Roman"/>
          <w:sz w:val="28"/>
          <w:szCs w:val="28"/>
        </w:rPr>
        <w:t>6</w:t>
      </w:r>
      <w:r w:rsidR="0042070B">
        <w:rPr>
          <w:rFonts w:ascii="Times New Roman" w:hAnsi="Times New Roman" w:cs="Times New Roman"/>
          <w:sz w:val="28"/>
          <w:szCs w:val="28"/>
        </w:rPr>
        <w:t>.</w:t>
      </w:r>
    </w:p>
    <w:p w:rsidR="0042070B" w:rsidRDefault="0042070B" w:rsidP="004207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161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Семейное положение респондентов</w:t>
      </w:r>
    </w:p>
    <w:tbl>
      <w:tblPr>
        <w:tblStyle w:val="a8"/>
        <w:tblW w:w="0" w:type="auto"/>
        <w:tblInd w:w="108" w:type="dxa"/>
        <w:tblLook w:val="04A0"/>
      </w:tblPr>
      <w:tblGrid>
        <w:gridCol w:w="3176"/>
        <w:gridCol w:w="3285"/>
        <w:gridCol w:w="3178"/>
      </w:tblGrid>
      <w:tr w:rsidR="0042070B" w:rsidTr="009206E4"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</w:t>
            </w:r>
          </w:p>
        </w:tc>
        <w:tc>
          <w:tcPr>
            <w:tcW w:w="3178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Женат (замужем)</w:t>
            </w:r>
          </w:p>
        </w:tc>
        <w:tc>
          <w:tcPr>
            <w:tcW w:w="3285" w:type="dxa"/>
            <w:vAlign w:val="center"/>
          </w:tcPr>
          <w:p w:rsidR="0042070B" w:rsidRDefault="00AF2DF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2971</w:t>
            </w:r>
          </w:p>
        </w:tc>
        <w:tc>
          <w:tcPr>
            <w:tcW w:w="3178" w:type="dxa"/>
            <w:vAlign w:val="center"/>
          </w:tcPr>
          <w:p w:rsidR="0042070B" w:rsidRDefault="00AF2DF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Холост (не замужем)</w:t>
            </w:r>
          </w:p>
        </w:tc>
        <w:tc>
          <w:tcPr>
            <w:tcW w:w="3285" w:type="dxa"/>
            <w:vAlign w:val="center"/>
          </w:tcPr>
          <w:p w:rsidR="0042070B" w:rsidRDefault="00AF2DF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1569</w:t>
            </w:r>
          </w:p>
        </w:tc>
        <w:tc>
          <w:tcPr>
            <w:tcW w:w="3178" w:type="dxa"/>
            <w:vAlign w:val="center"/>
          </w:tcPr>
          <w:p w:rsidR="0042070B" w:rsidRDefault="00AF2DF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Разведен(а)</w:t>
            </w:r>
          </w:p>
        </w:tc>
        <w:tc>
          <w:tcPr>
            <w:tcW w:w="3285" w:type="dxa"/>
            <w:vAlign w:val="center"/>
          </w:tcPr>
          <w:p w:rsidR="0042070B" w:rsidRDefault="00AF2DF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3178" w:type="dxa"/>
            <w:vAlign w:val="center"/>
          </w:tcPr>
          <w:p w:rsidR="0042070B" w:rsidRDefault="00AF2DF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Вдовец (вдова)</w:t>
            </w:r>
          </w:p>
        </w:tc>
        <w:tc>
          <w:tcPr>
            <w:tcW w:w="3285" w:type="dxa"/>
            <w:vAlign w:val="center"/>
          </w:tcPr>
          <w:p w:rsidR="0042070B" w:rsidRDefault="00AF2DF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178" w:type="dxa"/>
            <w:vAlign w:val="center"/>
          </w:tcPr>
          <w:p w:rsidR="0042070B" w:rsidRDefault="00AF2DF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42070B" w:rsidTr="009206E4"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3178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2070B" w:rsidRDefault="0042070B" w:rsidP="004207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070B" w:rsidRDefault="0042070B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п</w:t>
      </w:r>
      <w:r w:rsidR="00C73D4E">
        <w:rPr>
          <w:rFonts w:ascii="Times New Roman" w:hAnsi="Times New Roman" w:cs="Times New Roman"/>
          <w:sz w:val="28"/>
          <w:szCs w:val="28"/>
        </w:rPr>
        <w:t>оложение своей семьи чуть больше трети</w:t>
      </w:r>
      <w:r>
        <w:rPr>
          <w:rFonts w:ascii="Times New Roman" w:hAnsi="Times New Roman" w:cs="Times New Roman"/>
          <w:sz w:val="28"/>
          <w:szCs w:val="28"/>
        </w:rPr>
        <w:t xml:space="preserve"> респонде</w:t>
      </w:r>
      <w:r w:rsidR="00C73D4E">
        <w:rPr>
          <w:rFonts w:ascii="Times New Roman" w:hAnsi="Times New Roman" w:cs="Times New Roman"/>
          <w:sz w:val="28"/>
          <w:szCs w:val="28"/>
        </w:rPr>
        <w:t>нтов оценивают, как хорошее, чуть больше половины считают его средним. Только 0,6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 в той или иной степени считают материальное положение своей семьи плохим (Таблица </w:t>
      </w:r>
      <w:r w:rsidR="00C161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2070B" w:rsidRDefault="0042070B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70B" w:rsidRDefault="0042070B" w:rsidP="004207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161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Материальное положение семей респондентов</w:t>
      </w:r>
    </w:p>
    <w:tbl>
      <w:tblPr>
        <w:tblStyle w:val="a8"/>
        <w:tblW w:w="0" w:type="auto"/>
        <w:tblInd w:w="108" w:type="dxa"/>
        <w:tblLook w:val="04A0"/>
      </w:tblPr>
      <w:tblGrid>
        <w:gridCol w:w="3176"/>
        <w:gridCol w:w="3285"/>
        <w:gridCol w:w="3178"/>
      </w:tblGrid>
      <w:tr w:rsidR="0042070B" w:rsidTr="009206E4"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материального положения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</w:t>
            </w:r>
          </w:p>
        </w:tc>
        <w:tc>
          <w:tcPr>
            <w:tcW w:w="3178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хорошее</w:t>
            </w:r>
          </w:p>
        </w:tc>
        <w:tc>
          <w:tcPr>
            <w:tcW w:w="3285" w:type="dxa"/>
            <w:vAlign w:val="center"/>
          </w:tcPr>
          <w:p w:rsidR="0042070B" w:rsidRDefault="00AF2DF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78" w:type="dxa"/>
            <w:vAlign w:val="center"/>
          </w:tcPr>
          <w:p w:rsidR="0042070B" w:rsidRDefault="00AF2DF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3285" w:type="dxa"/>
            <w:vAlign w:val="center"/>
          </w:tcPr>
          <w:p w:rsidR="0042070B" w:rsidRDefault="00AF2DF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1762</w:t>
            </w:r>
          </w:p>
        </w:tc>
        <w:tc>
          <w:tcPr>
            <w:tcW w:w="3178" w:type="dxa"/>
            <w:vAlign w:val="center"/>
          </w:tcPr>
          <w:p w:rsidR="0042070B" w:rsidRDefault="00AF2DF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3285" w:type="dxa"/>
            <w:vAlign w:val="center"/>
          </w:tcPr>
          <w:p w:rsidR="0042070B" w:rsidRDefault="00AF2DF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2570</w:t>
            </w:r>
          </w:p>
        </w:tc>
        <w:tc>
          <w:tcPr>
            <w:tcW w:w="3178" w:type="dxa"/>
            <w:vAlign w:val="center"/>
          </w:tcPr>
          <w:p w:rsidR="0042070B" w:rsidRDefault="00AF2DF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Плохое</w:t>
            </w:r>
          </w:p>
        </w:tc>
        <w:tc>
          <w:tcPr>
            <w:tcW w:w="3285" w:type="dxa"/>
            <w:vAlign w:val="center"/>
          </w:tcPr>
          <w:p w:rsidR="0042070B" w:rsidRDefault="00AF2DF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3178" w:type="dxa"/>
            <w:vAlign w:val="center"/>
          </w:tcPr>
          <w:p w:rsidR="0042070B" w:rsidRDefault="00AF2DF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42070B" w:rsidTr="009206E4">
        <w:tc>
          <w:tcPr>
            <w:tcW w:w="3176" w:type="dxa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плохое</w:t>
            </w:r>
          </w:p>
        </w:tc>
        <w:tc>
          <w:tcPr>
            <w:tcW w:w="3285" w:type="dxa"/>
            <w:vAlign w:val="center"/>
          </w:tcPr>
          <w:p w:rsidR="0042070B" w:rsidRDefault="00AF2DF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78" w:type="dxa"/>
            <w:vAlign w:val="center"/>
          </w:tcPr>
          <w:p w:rsidR="0042070B" w:rsidRDefault="00AF2DF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42070B" w:rsidTr="009206E4"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42070B" w:rsidRDefault="0042070B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3178" w:type="dxa"/>
            <w:shd w:val="clear" w:color="auto" w:fill="D9D9D9" w:themeFill="background1" w:themeFillShade="D9"/>
            <w:vAlign w:val="center"/>
          </w:tcPr>
          <w:p w:rsidR="0042070B" w:rsidRDefault="00AF2DFE" w:rsidP="0092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2070B" w:rsidRDefault="0042070B" w:rsidP="0042070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070B" w:rsidRPr="00B37200" w:rsidRDefault="0042070B" w:rsidP="0042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перейдем к рассмотрению основных результатов исследования.</w:t>
      </w:r>
    </w:p>
    <w:p w:rsidR="00293BF7" w:rsidRDefault="00293BF7">
      <w:r>
        <w:br w:type="page"/>
      </w:r>
    </w:p>
    <w:p w:rsidR="00293BF7" w:rsidRDefault="00CF59EE" w:rsidP="00CF59EE">
      <w:pPr>
        <w:pStyle w:val="2"/>
      </w:pPr>
      <w:bookmarkStart w:id="2" w:name="_Toc431142911"/>
      <w:r>
        <w:lastRenderedPageBreak/>
        <w:t>Причины развития неинфекционных заболеваний</w:t>
      </w:r>
      <w:bookmarkEnd w:id="2"/>
    </w:p>
    <w:p w:rsidR="00CF59EE" w:rsidRDefault="00CF59EE" w:rsidP="00F35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363" w:rsidRDefault="00280B91" w:rsidP="00F35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определением наличия факторов риска к появлению и развитию неинфекционных заболеваний у жителей Ханты-Мансийского автономного округа, респондентам </w:t>
      </w:r>
      <w:r w:rsidR="00CC0363">
        <w:rPr>
          <w:rFonts w:ascii="Times New Roman" w:hAnsi="Times New Roman" w:cs="Times New Roman"/>
          <w:sz w:val="28"/>
          <w:szCs w:val="28"/>
        </w:rPr>
        <w:t>было предложено выбрать основные причин</w:t>
      </w:r>
      <w:r w:rsidR="009071F9">
        <w:rPr>
          <w:rFonts w:ascii="Times New Roman" w:hAnsi="Times New Roman" w:cs="Times New Roman"/>
          <w:sz w:val="28"/>
          <w:szCs w:val="28"/>
        </w:rPr>
        <w:t>ы</w:t>
      </w:r>
      <w:r w:rsidR="00CC0363">
        <w:rPr>
          <w:rFonts w:ascii="Times New Roman" w:hAnsi="Times New Roman" w:cs="Times New Roman"/>
          <w:sz w:val="28"/>
          <w:szCs w:val="28"/>
        </w:rPr>
        <w:t>, приводящие к возникновению и развитию различных неинфекционных заболеваний.</w:t>
      </w:r>
    </w:p>
    <w:p w:rsidR="0085206E" w:rsidRDefault="0085206E" w:rsidP="00852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сердечно-сосудистых заболеваниях, то респонденты считают основными причинами развития таких заболеваний курение и употребление алкоголя.</w:t>
      </w:r>
    </w:p>
    <w:p w:rsidR="0085206E" w:rsidRDefault="0085206E" w:rsidP="00852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 место респонденты ставят </w:t>
      </w:r>
      <w:r w:rsidR="007F2B89">
        <w:rPr>
          <w:rFonts w:ascii="Times New Roman" w:hAnsi="Times New Roman" w:cs="Times New Roman"/>
          <w:sz w:val="28"/>
          <w:szCs w:val="28"/>
        </w:rPr>
        <w:t>нездоровое</w:t>
      </w:r>
      <w:r>
        <w:rPr>
          <w:rFonts w:ascii="Times New Roman" w:hAnsi="Times New Roman" w:cs="Times New Roman"/>
          <w:sz w:val="28"/>
          <w:szCs w:val="28"/>
        </w:rPr>
        <w:t xml:space="preserve"> питание, а на последнем, по их мнению, находится недостаточная физическая активность (Диаграмма 2).</w:t>
      </w:r>
    </w:p>
    <w:p w:rsidR="0085206E" w:rsidRDefault="0085206E" w:rsidP="008520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362450"/>
            <wp:effectExtent l="19050" t="0" r="0" b="0"/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0638" w:rsidRPr="009071F9" w:rsidRDefault="001E593D" w:rsidP="009071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2.</w:t>
      </w:r>
      <w:r w:rsidR="009071F9" w:rsidRPr="009071F9">
        <w:rPr>
          <w:rFonts w:ascii="Times New Roman" w:hAnsi="Times New Roman" w:cs="Times New Roman"/>
          <w:sz w:val="24"/>
          <w:szCs w:val="24"/>
        </w:rPr>
        <w:t xml:space="preserve"> Причины развития сердечно-сосудистых заболеваний, по мнению респондентов</w:t>
      </w:r>
    </w:p>
    <w:p w:rsidR="00EA4A61" w:rsidRDefault="00EA4A61" w:rsidP="00907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BF5" w:rsidRDefault="00D80BF5" w:rsidP="00D80B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8. Причины развития сердечно-сосудистых заболеваний в разрезе МО (в % по МО)</w:t>
      </w:r>
    </w:p>
    <w:tbl>
      <w:tblPr>
        <w:tblStyle w:val="a8"/>
        <w:tblW w:w="0" w:type="auto"/>
        <w:tblInd w:w="108" w:type="dxa"/>
        <w:tblLook w:val="04A0"/>
      </w:tblPr>
      <w:tblGrid>
        <w:gridCol w:w="2387"/>
        <w:gridCol w:w="1225"/>
        <w:gridCol w:w="1226"/>
        <w:gridCol w:w="1227"/>
        <w:gridCol w:w="1227"/>
        <w:gridCol w:w="1227"/>
        <w:gridCol w:w="1120"/>
      </w:tblGrid>
      <w:tr w:rsidR="00D80BF5" w:rsidTr="001C2AFA">
        <w:trPr>
          <w:cantSplit/>
          <w:trHeight w:val="2143"/>
        </w:trPr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D80BF5" w:rsidRDefault="00D80BF5" w:rsidP="00D8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80BF5" w:rsidRDefault="00D80BF5" w:rsidP="00D80B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Курение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80BF5" w:rsidRDefault="00D80BF5" w:rsidP="00D80B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алкоголя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80BF5" w:rsidRDefault="00D80BF5" w:rsidP="00D80B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Нездоровое питание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80BF5" w:rsidRDefault="00D80BF5" w:rsidP="00D80B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физическая активность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80BF5" w:rsidRDefault="00D80BF5" w:rsidP="00D80B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Зависимости не существует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80BF5" w:rsidRDefault="00D80BF5" w:rsidP="00D80B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З/О</w:t>
            </w:r>
          </w:p>
        </w:tc>
      </w:tr>
      <w:tr w:rsidR="001C2AFA" w:rsidTr="001C2AFA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1C2AFA" w:rsidRPr="00615C69" w:rsidRDefault="001C2AFA" w:rsidP="001C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01. Белоярский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3B06C2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6450AF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1C2AFA" w:rsidTr="001C2AFA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1C2AFA" w:rsidRPr="00615C69" w:rsidRDefault="001C2AFA" w:rsidP="001C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02. Березовский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3B06C2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6450AF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1C2AFA" w:rsidTr="001C2AFA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1C2AFA" w:rsidRPr="00615C69" w:rsidRDefault="001C2AFA" w:rsidP="001C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03. Кондинский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3B06C2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6450AF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D174E2" w:rsidRDefault="001C2AFA" w:rsidP="001C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2AFA" w:rsidTr="001C2AFA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1C2AFA" w:rsidRPr="00615C69" w:rsidRDefault="001C2AFA" w:rsidP="001C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04. Нефтеюганский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3B06C2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516E2C" w:rsidRDefault="001C2AFA" w:rsidP="001C2A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E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B50C7" w:rsidRDefault="001C2AFA" w:rsidP="001C2A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5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</w:tr>
      <w:tr w:rsidR="001C2AFA" w:rsidTr="001C2AFA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1C2AFA" w:rsidRPr="00615C69" w:rsidRDefault="001C2AFA" w:rsidP="001C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05. Нижневартовский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3B06C2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6450AF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D174E2" w:rsidRDefault="001C2AFA" w:rsidP="001C2A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74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C2AFA" w:rsidTr="001C2AFA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1C2AFA" w:rsidRPr="00615C69" w:rsidRDefault="001C2AFA" w:rsidP="001C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06. Октябрьский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3B06C2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6450AF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C2AFA" w:rsidTr="001C2AFA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1C2AFA" w:rsidRPr="00615C69" w:rsidRDefault="001C2AFA" w:rsidP="001C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07. Советский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3B06C2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6450AF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1C2AFA" w:rsidTr="001C2AFA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1C2AFA" w:rsidRPr="00615C69" w:rsidRDefault="001C2AFA" w:rsidP="001C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08. Сургутский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CB2AA8" w:rsidRDefault="001C2AFA" w:rsidP="001C2A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A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96,3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CB2AA8" w:rsidRDefault="001C2AFA" w:rsidP="001C2A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A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CB2AA8" w:rsidRDefault="001C2AFA" w:rsidP="001C2A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A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1C2AFA" w:rsidTr="001C2AFA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1C2AFA" w:rsidRPr="00615C69" w:rsidRDefault="001C2AFA" w:rsidP="001C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09. Ханты-Мансийский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3B06C2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6450AF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2AFA" w:rsidTr="001C2AFA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1C2AFA" w:rsidRPr="00615C69" w:rsidRDefault="001C2AFA" w:rsidP="001C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10. Когалым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3B06C2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6450AF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</w:tr>
      <w:tr w:rsidR="001C2AFA" w:rsidTr="001C2AFA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1C2AFA" w:rsidRPr="00615C69" w:rsidRDefault="001C2AFA" w:rsidP="001C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11. Лангепас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3B06C2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6450AF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1C2AFA" w:rsidTr="001C2AFA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1C2AFA" w:rsidRPr="00615C69" w:rsidRDefault="001C2AFA" w:rsidP="001C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12. Мегион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3B06C2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6450AF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C2AFA" w:rsidTr="001C2AFA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1C2AFA" w:rsidRPr="00615C69" w:rsidRDefault="001C2AFA" w:rsidP="001C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13. Нефтеюганск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3B06C2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6450AF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</w:tr>
      <w:tr w:rsidR="001C2AFA" w:rsidTr="001C2AFA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1C2AFA" w:rsidRPr="00615C69" w:rsidRDefault="001C2AFA" w:rsidP="001C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14. Нижневартовск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CB2AA8" w:rsidRDefault="001C2AFA" w:rsidP="001C2A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A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83,3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6450AF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D174E2" w:rsidRDefault="001C2AFA" w:rsidP="001C2A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74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1C2AFA" w:rsidTr="001C2AFA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1C2AFA" w:rsidRPr="00615C69" w:rsidRDefault="001C2AFA" w:rsidP="001C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15. Нягань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3B06C2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6450AF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C2AFA" w:rsidTr="001C2AFA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1C2AFA" w:rsidRPr="00615C69" w:rsidRDefault="001C2AFA" w:rsidP="001C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16. Покачи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CB2AA8" w:rsidRDefault="001C2AFA" w:rsidP="001C2A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A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CB2AA8" w:rsidRDefault="001C2AFA" w:rsidP="001C2A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A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B50C7" w:rsidRDefault="001C2AFA" w:rsidP="001C2A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5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1C2AFA" w:rsidTr="001C2AFA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1C2AFA" w:rsidRPr="00615C69" w:rsidRDefault="001C2AFA" w:rsidP="001C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17. Пыть-Ях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3B06C2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6450AF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C2AFA" w:rsidTr="001C2AFA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1C2AFA" w:rsidRPr="00615C69" w:rsidRDefault="001C2AFA" w:rsidP="001C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18. Радужный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CB2AA8" w:rsidRDefault="001C2AFA" w:rsidP="001C2A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A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84,4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6450AF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D174E2" w:rsidRDefault="001C2AFA" w:rsidP="001C2A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74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1C2AFA" w:rsidTr="001C2AFA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1C2AFA" w:rsidRPr="00615C69" w:rsidRDefault="001C2AFA" w:rsidP="001C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19. Сургут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3B06C2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6450AF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D174E2" w:rsidRDefault="001C2AFA" w:rsidP="001C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E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1C2AFA" w:rsidTr="001C2AFA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1C2AFA" w:rsidRPr="00615C69" w:rsidRDefault="001C2AFA" w:rsidP="001C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20. Урай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3B06C2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6450AF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1C2AFA" w:rsidTr="001C2AFA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1C2AFA" w:rsidRPr="00615C69" w:rsidRDefault="001C2AFA" w:rsidP="001C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21. Ханты-Мансийск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3B06C2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6450AF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086220" w:rsidRDefault="001C2AFA" w:rsidP="001C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20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1C2AFA" w:rsidTr="001C2AFA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1C2AFA" w:rsidRPr="00615C69" w:rsidRDefault="001C2AFA" w:rsidP="001C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22. Югорск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3B06C2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AFA" w:rsidRPr="009206E4" w:rsidRDefault="001C2AFA" w:rsidP="001C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431279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FA" w:rsidRPr="001C2AFA" w:rsidRDefault="001C2AFA" w:rsidP="001C2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</w:tbl>
    <w:p w:rsidR="00D80BF5" w:rsidRDefault="00D80BF5" w:rsidP="00D80B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02DF" w:rsidRDefault="000726AF" w:rsidP="00907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Курение, как основной фактор развития сердечно-сосудистых заболеваний подчеркивают респонденты из</w:t>
      </w:r>
      <w:r w:rsidR="000A2350">
        <w:rPr>
          <w:rFonts w:ascii="Times New Roman" w:hAnsi="Times New Roman" w:cs="Times New Roman"/>
          <w:sz w:val="28"/>
          <w:szCs w:val="28"/>
        </w:rPr>
        <w:t xml:space="preserve"> Сургутского района (96,3%), </w:t>
      </w:r>
      <w:r w:rsidR="00CB2AA8">
        <w:rPr>
          <w:rFonts w:ascii="Times New Roman" w:hAnsi="Times New Roman" w:cs="Times New Roman"/>
          <w:sz w:val="28"/>
          <w:szCs w:val="28"/>
        </w:rPr>
        <w:t>Покачей (85,7</w:t>
      </w:r>
      <w:r w:rsidR="000A2350">
        <w:rPr>
          <w:rFonts w:ascii="Times New Roman" w:hAnsi="Times New Roman" w:cs="Times New Roman"/>
          <w:sz w:val="28"/>
          <w:szCs w:val="28"/>
        </w:rPr>
        <w:t xml:space="preserve">%), </w:t>
      </w:r>
      <w:r w:rsidR="00CB2AA8">
        <w:rPr>
          <w:rFonts w:ascii="Times New Roman" w:hAnsi="Times New Roman" w:cs="Times New Roman"/>
          <w:sz w:val="28"/>
          <w:szCs w:val="28"/>
        </w:rPr>
        <w:t>Радужного (84,4</w:t>
      </w:r>
      <w:r w:rsidR="000A2350">
        <w:rPr>
          <w:rFonts w:ascii="Times New Roman" w:hAnsi="Times New Roman" w:cs="Times New Roman"/>
          <w:sz w:val="28"/>
          <w:szCs w:val="28"/>
        </w:rPr>
        <w:t xml:space="preserve">%), </w:t>
      </w:r>
      <w:r w:rsidR="00CB2AA8">
        <w:rPr>
          <w:rFonts w:ascii="Times New Roman" w:hAnsi="Times New Roman" w:cs="Times New Roman"/>
          <w:sz w:val="28"/>
          <w:szCs w:val="28"/>
        </w:rPr>
        <w:t>Нижневартовска (83,3).</w:t>
      </w:r>
      <w:r w:rsidR="00516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 фактор как употребление алкоголя является наиболее актуальным для жителей</w:t>
      </w:r>
      <w:r w:rsidR="00516E2C">
        <w:rPr>
          <w:rFonts w:ascii="Times New Roman" w:hAnsi="Times New Roman" w:cs="Times New Roman"/>
          <w:sz w:val="28"/>
          <w:szCs w:val="28"/>
        </w:rPr>
        <w:t xml:space="preserve"> </w:t>
      </w:r>
      <w:r w:rsidR="000A2350">
        <w:rPr>
          <w:rFonts w:ascii="Times New Roman" w:hAnsi="Times New Roman" w:cs="Times New Roman"/>
          <w:sz w:val="28"/>
          <w:szCs w:val="28"/>
        </w:rPr>
        <w:lastRenderedPageBreak/>
        <w:t>Сургутского района (90%), Покачей (8</w:t>
      </w:r>
      <w:r w:rsidR="00CB2AA8">
        <w:rPr>
          <w:rFonts w:ascii="Times New Roman" w:hAnsi="Times New Roman" w:cs="Times New Roman"/>
          <w:sz w:val="28"/>
          <w:szCs w:val="28"/>
        </w:rPr>
        <w:t>5,7%), Нефтеюганского района (80,9%) и Урая (80</w:t>
      </w:r>
      <w:r w:rsidR="000A2350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6AF" w:rsidRDefault="000726AF" w:rsidP="00907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фактор развития сердечно-сосудистых заболевания как нездоровое питание является актуальным для респондентов из</w:t>
      </w:r>
      <w:r w:rsidR="00BB2F3A">
        <w:rPr>
          <w:rFonts w:ascii="Times New Roman" w:hAnsi="Times New Roman" w:cs="Times New Roman"/>
          <w:sz w:val="28"/>
          <w:szCs w:val="28"/>
        </w:rPr>
        <w:t xml:space="preserve"> </w:t>
      </w:r>
      <w:r w:rsidR="00CB2AA8">
        <w:rPr>
          <w:rFonts w:ascii="Times New Roman" w:hAnsi="Times New Roman" w:cs="Times New Roman"/>
          <w:sz w:val="28"/>
          <w:szCs w:val="28"/>
        </w:rPr>
        <w:t>Сургутского района (90%), Покачей (85,7</w:t>
      </w:r>
      <w:r w:rsidR="000A2350">
        <w:rPr>
          <w:rFonts w:ascii="Times New Roman" w:hAnsi="Times New Roman" w:cs="Times New Roman"/>
          <w:sz w:val="28"/>
          <w:szCs w:val="28"/>
        </w:rPr>
        <w:t>%) и Нефтеюганского района (</w:t>
      </w:r>
      <w:r w:rsidR="001B50C7">
        <w:rPr>
          <w:rFonts w:ascii="Times New Roman" w:hAnsi="Times New Roman" w:cs="Times New Roman"/>
          <w:sz w:val="28"/>
          <w:szCs w:val="28"/>
        </w:rPr>
        <w:t>80</w:t>
      </w:r>
      <w:r w:rsidR="000A2350">
        <w:rPr>
          <w:rFonts w:ascii="Times New Roman" w:hAnsi="Times New Roman" w:cs="Times New Roman"/>
          <w:sz w:val="28"/>
          <w:szCs w:val="28"/>
        </w:rPr>
        <w:t>,</w:t>
      </w:r>
      <w:r w:rsidR="001B50C7">
        <w:rPr>
          <w:rFonts w:ascii="Times New Roman" w:hAnsi="Times New Roman" w:cs="Times New Roman"/>
          <w:sz w:val="28"/>
          <w:szCs w:val="28"/>
        </w:rPr>
        <w:t>9</w:t>
      </w:r>
      <w:r w:rsidR="000A2350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Недостаточную физическую активность как фактор развития сердечно-сосудистых заболеваний отмечают жители </w:t>
      </w:r>
      <w:r w:rsidR="00D174E2">
        <w:rPr>
          <w:rFonts w:ascii="Times New Roman" w:hAnsi="Times New Roman" w:cs="Times New Roman"/>
          <w:sz w:val="28"/>
          <w:szCs w:val="28"/>
        </w:rPr>
        <w:t>Нижневартовска</w:t>
      </w:r>
      <w:r w:rsidR="00CB2AA8">
        <w:rPr>
          <w:rFonts w:ascii="Times New Roman" w:hAnsi="Times New Roman" w:cs="Times New Roman"/>
          <w:sz w:val="28"/>
          <w:szCs w:val="28"/>
        </w:rPr>
        <w:t xml:space="preserve"> (</w:t>
      </w:r>
      <w:r w:rsidR="00D174E2">
        <w:rPr>
          <w:rFonts w:ascii="Times New Roman" w:hAnsi="Times New Roman" w:cs="Times New Roman"/>
          <w:sz w:val="28"/>
          <w:szCs w:val="28"/>
        </w:rPr>
        <w:t>69,3</w:t>
      </w:r>
      <w:r w:rsidR="00CB2AA8">
        <w:rPr>
          <w:rFonts w:ascii="Times New Roman" w:hAnsi="Times New Roman" w:cs="Times New Roman"/>
          <w:sz w:val="28"/>
          <w:szCs w:val="28"/>
        </w:rPr>
        <w:t>%)</w:t>
      </w:r>
      <w:r w:rsidR="00D174E2">
        <w:rPr>
          <w:rFonts w:ascii="Times New Roman" w:hAnsi="Times New Roman" w:cs="Times New Roman"/>
          <w:sz w:val="28"/>
          <w:szCs w:val="28"/>
        </w:rPr>
        <w:t>, Радужного (49,4%)</w:t>
      </w:r>
      <w:r w:rsidR="00086220">
        <w:rPr>
          <w:rFonts w:ascii="Times New Roman" w:hAnsi="Times New Roman" w:cs="Times New Roman"/>
          <w:sz w:val="28"/>
          <w:szCs w:val="28"/>
        </w:rPr>
        <w:t xml:space="preserve"> и</w:t>
      </w:r>
      <w:r w:rsidR="00CB2AA8">
        <w:rPr>
          <w:rFonts w:ascii="Times New Roman" w:hAnsi="Times New Roman" w:cs="Times New Roman"/>
          <w:sz w:val="28"/>
          <w:szCs w:val="28"/>
        </w:rPr>
        <w:t xml:space="preserve"> </w:t>
      </w:r>
      <w:r w:rsidR="00D174E2">
        <w:rPr>
          <w:rFonts w:ascii="Times New Roman" w:hAnsi="Times New Roman" w:cs="Times New Roman"/>
          <w:sz w:val="28"/>
          <w:szCs w:val="28"/>
        </w:rPr>
        <w:t xml:space="preserve">Нижневартовского района </w:t>
      </w:r>
      <w:r w:rsidR="00CB2AA8">
        <w:rPr>
          <w:rFonts w:ascii="Times New Roman" w:hAnsi="Times New Roman" w:cs="Times New Roman"/>
          <w:sz w:val="28"/>
          <w:szCs w:val="28"/>
        </w:rPr>
        <w:t>(4</w:t>
      </w:r>
      <w:r w:rsidR="00D174E2">
        <w:rPr>
          <w:rFonts w:ascii="Times New Roman" w:hAnsi="Times New Roman" w:cs="Times New Roman"/>
          <w:sz w:val="28"/>
          <w:szCs w:val="28"/>
        </w:rPr>
        <w:t>6</w:t>
      </w:r>
      <w:r w:rsidR="000A2350">
        <w:rPr>
          <w:rFonts w:ascii="Times New Roman" w:hAnsi="Times New Roman" w:cs="Times New Roman"/>
          <w:sz w:val="28"/>
          <w:szCs w:val="28"/>
        </w:rPr>
        <w:t>%)</w:t>
      </w:r>
      <w:r w:rsidR="00D2655F">
        <w:rPr>
          <w:rFonts w:ascii="Times New Roman" w:hAnsi="Times New Roman" w:cs="Times New Roman"/>
          <w:sz w:val="28"/>
          <w:szCs w:val="28"/>
        </w:rPr>
        <w:t xml:space="preserve"> (Таблица 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247" w:rsidRDefault="00833247" w:rsidP="00833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 развития онкологических за</w:t>
      </w:r>
      <w:r w:rsidR="00FB4DF9">
        <w:rPr>
          <w:rFonts w:ascii="Times New Roman" w:hAnsi="Times New Roman" w:cs="Times New Roman"/>
          <w:sz w:val="28"/>
          <w:szCs w:val="28"/>
        </w:rPr>
        <w:t>болеваний, по мнению чуть больше</w:t>
      </w:r>
      <w:r>
        <w:rPr>
          <w:rFonts w:ascii="Times New Roman" w:hAnsi="Times New Roman" w:cs="Times New Roman"/>
          <w:sz w:val="28"/>
          <w:szCs w:val="28"/>
        </w:rPr>
        <w:t xml:space="preserve"> половины респондентов, также являются курение и употребление алкоголя.</w:t>
      </w:r>
    </w:p>
    <w:p w:rsidR="00833247" w:rsidRDefault="00833247" w:rsidP="00833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месте находится нездоровое питание, затем недостаточная физическая активность (Диаграмма 3).</w:t>
      </w:r>
    </w:p>
    <w:p w:rsidR="00833247" w:rsidRDefault="00833247" w:rsidP="00833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981450"/>
            <wp:effectExtent l="19050" t="0" r="0" b="0"/>
            <wp:docPr id="2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4A61" w:rsidRDefault="002C4D2B" w:rsidP="00EA4A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3.</w:t>
      </w:r>
      <w:r w:rsidR="00EA4A61" w:rsidRPr="00EA4A61">
        <w:rPr>
          <w:rFonts w:ascii="Times New Roman" w:hAnsi="Times New Roman" w:cs="Times New Roman"/>
          <w:sz w:val="24"/>
          <w:szCs w:val="24"/>
        </w:rPr>
        <w:t xml:space="preserve"> Причины развития онкологических заболеваний, по мнению респондентов</w:t>
      </w:r>
    </w:p>
    <w:p w:rsidR="007F2B89" w:rsidRDefault="007F2B89" w:rsidP="00EA4A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5307" w:rsidRDefault="00D2655F" w:rsidP="00EE530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  <w:r w:rsidR="00EE5307">
        <w:rPr>
          <w:rFonts w:ascii="Times New Roman" w:hAnsi="Times New Roman" w:cs="Times New Roman"/>
          <w:sz w:val="28"/>
          <w:szCs w:val="28"/>
        </w:rPr>
        <w:t>. Причины развития онкологических заболеваний в разрезе МО (в % по МО)</w:t>
      </w:r>
    </w:p>
    <w:tbl>
      <w:tblPr>
        <w:tblStyle w:val="a8"/>
        <w:tblW w:w="0" w:type="auto"/>
        <w:tblInd w:w="108" w:type="dxa"/>
        <w:tblLook w:val="04A0"/>
      </w:tblPr>
      <w:tblGrid>
        <w:gridCol w:w="2387"/>
        <w:gridCol w:w="1225"/>
        <w:gridCol w:w="1226"/>
        <w:gridCol w:w="1227"/>
        <w:gridCol w:w="1227"/>
        <w:gridCol w:w="1227"/>
        <w:gridCol w:w="1120"/>
      </w:tblGrid>
      <w:tr w:rsidR="00EE5307" w:rsidTr="001E7FCF">
        <w:trPr>
          <w:cantSplit/>
          <w:trHeight w:val="2143"/>
        </w:trPr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EE5307" w:rsidRDefault="00EE5307" w:rsidP="0011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E5307" w:rsidRDefault="00EE5307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Курение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E5307" w:rsidRDefault="00EE5307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алкоголя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E5307" w:rsidRDefault="00EE5307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Нездоровое питание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E5307" w:rsidRDefault="00EE5307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физическая активность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E5307" w:rsidRDefault="00EE5307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Зависимости не существует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E5307" w:rsidRDefault="00EE5307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З/О</w:t>
            </w:r>
          </w:p>
        </w:tc>
      </w:tr>
      <w:tr w:rsidR="007C3E6C" w:rsidTr="001E7FCF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7C3E6C" w:rsidRPr="00615C69" w:rsidRDefault="007C3E6C" w:rsidP="007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01. Белоярский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2F41F9" w:rsidRDefault="001E7FCF" w:rsidP="001E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2F41F9" w:rsidRDefault="001E7FCF" w:rsidP="001E7F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2F41F9" w:rsidRDefault="001E7FCF" w:rsidP="001E7F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7C3E6C" w:rsidTr="001E7FCF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7C3E6C" w:rsidRPr="00615C69" w:rsidRDefault="007C3E6C" w:rsidP="007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02. Березовский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</w:tr>
      <w:tr w:rsidR="007C3E6C" w:rsidTr="001E7FCF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7C3E6C" w:rsidRPr="00615C69" w:rsidRDefault="007C3E6C" w:rsidP="007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03. Кондинский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C3E6C" w:rsidTr="001E7FCF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7C3E6C" w:rsidRPr="00615C69" w:rsidRDefault="007C3E6C" w:rsidP="007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04. Нефтеюганский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3B76B8" w:rsidRDefault="001E7FCF" w:rsidP="001E7F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76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7C3E6C" w:rsidTr="001E7FCF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7C3E6C" w:rsidRPr="00615C69" w:rsidRDefault="007C3E6C" w:rsidP="007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05. Нижневартовский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3E6C" w:rsidTr="001E7FCF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7C3E6C" w:rsidRPr="00615C69" w:rsidRDefault="007C3E6C" w:rsidP="007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06. Октябрьский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C3E6C" w:rsidTr="001E7FCF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7C3E6C" w:rsidRPr="00615C69" w:rsidRDefault="007C3E6C" w:rsidP="007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07. Советский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7C3E6C" w:rsidTr="001E7FCF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7C3E6C" w:rsidRPr="00615C69" w:rsidRDefault="007C3E6C" w:rsidP="007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08. Сургутский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7C3E6C" w:rsidTr="001E7FCF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7C3E6C" w:rsidRPr="00615C69" w:rsidRDefault="007C3E6C" w:rsidP="007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09. Ханты-Мансийский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C3E6C" w:rsidTr="001E7FCF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7C3E6C" w:rsidRPr="00615C69" w:rsidRDefault="007C3E6C" w:rsidP="007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10. Когалым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3B76B8" w:rsidRDefault="001E7FCF" w:rsidP="001E7F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76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2F41F9" w:rsidRDefault="001E7FCF" w:rsidP="001E7F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</w:tr>
      <w:tr w:rsidR="007C3E6C" w:rsidTr="001E7FCF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7C3E6C" w:rsidRPr="00615C69" w:rsidRDefault="007C3E6C" w:rsidP="007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11. Лангепас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7C3E6C" w:rsidTr="001E7FCF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7C3E6C" w:rsidRPr="00615C69" w:rsidRDefault="007C3E6C" w:rsidP="007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12. Мегион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</w:tr>
      <w:tr w:rsidR="007C3E6C" w:rsidTr="001E7FCF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7C3E6C" w:rsidRPr="00615C69" w:rsidRDefault="007C3E6C" w:rsidP="007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13. Нефтеюганск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7C3E6C" w:rsidTr="001E7FCF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7C3E6C" w:rsidRPr="00615C69" w:rsidRDefault="007C3E6C" w:rsidP="007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14. Нижневартовск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C3E6C" w:rsidTr="001E7FCF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7C3E6C" w:rsidRPr="00615C69" w:rsidRDefault="007C3E6C" w:rsidP="007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15. Нягань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7C3E6C" w:rsidTr="001E7FCF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7C3E6C" w:rsidRPr="00615C69" w:rsidRDefault="007C3E6C" w:rsidP="007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16. Покачи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2F41F9" w:rsidRDefault="001E7FCF" w:rsidP="001E7F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7C3E6C" w:rsidTr="001E7FCF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7C3E6C" w:rsidRPr="00615C69" w:rsidRDefault="007C3E6C" w:rsidP="007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17. Пыть-Ях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2F41F9" w:rsidRDefault="001E7FCF" w:rsidP="001E7F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2F41F9" w:rsidRDefault="001E7FCF" w:rsidP="001E7F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C3E6C" w:rsidTr="001E7FCF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7C3E6C" w:rsidRPr="00615C69" w:rsidRDefault="007C3E6C" w:rsidP="007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18. Радужный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7C3E6C" w:rsidTr="001E7FCF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7C3E6C" w:rsidRPr="00615C69" w:rsidRDefault="007C3E6C" w:rsidP="007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19. Сургут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</w:tr>
      <w:tr w:rsidR="007C3E6C" w:rsidTr="001E7FCF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7C3E6C" w:rsidRPr="00615C69" w:rsidRDefault="007C3E6C" w:rsidP="007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20. Урай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2F41F9" w:rsidRDefault="001E7FCF" w:rsidP="001E7F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7C3E6C" w:rsidTr="001E7FCF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7C3E6C" w:rsidRPr="00615C69" w:rsidRDefault="007C3E6C" w:rsidP="007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21. Ханты-Мансийск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</w:tr>
      <w:tr w:rsidR="007C3E6C" w:rsidTr="001E7FCF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7C3E6C" w:rsidRPr="00615C69" w:rsidRDefault="007C3E6C" w:rsidP="007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22. Югорск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6C" w:rsidRPr="001E7FCF" w:rsidRDefault="001E7FCF" w:rsidP="001E7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</w:tbl>
    <w:p w:rsidR="00EE5307" w:rsidRDefault="00EE5307" w:rsidP="004C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CEF" w:rsidRDefault="005E1CEF" w:rsidP="004C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Курение, как причину развития онкологических заболеваний особо подчеркивают респонденты </w:t>
      </w:r>
      <w:r w:rsidR="00C95235">
        <w:rPr>
          <w:rFonts w:ascii="Times New Roman" w:hAnsi="Times New Roman" w:cs="Times New Roman"/>
          <w:sz w:val="28"/>
          <w:szCs w:val="28"/>
        </w:rPr>
        <w:t>Сургутского района (87,5%) и Покачей (85,7%)</w:t>
      </w:r>
      <w:r w:rsidR="002F41F9">
        <w:rPr>
          <w:rFonts w:ascii="Times New Roman" w:hAnsi="Times New Roman" w:cs="Times New Roman"/>
          <w:sz w:val="28"/>
          <w:szCs w:val="28"/>
        </w:rPr>
        <w:t>, Когалыма (76,8%), Нефтеюганского района (72,7%)</w:t>
      </w:r>
      <w:r>
        <w:rPr>
          <w:rFonts w:ascii="Times New Roman" w:hAnsi="Times New Roman" w:cs="Times New Roman"/>
          <w:sz w:val="28"/>
          <w:szCs w:val="28"/>
        </w:rPr>
        <w:t xml:space="preserve"> Употребление алкоголя является главной причиной развития онкологических </w:t>
      </w:r>
      <w:r w:rsidR="00C95235">
        <w:rPr>
          <w:rFonts w:ascii="Times New Roman" w:hAnsi="Times New Roman" w:cs="Times New Roman"/>
          <w:sz w:val="28"/>
          <w:szCs w:val="28"/>
        </w:rPr>
        <w:t>заболеваний,</w:t>
      </w:r>
      <w:r>
        <w:rPr>
          <w:rFonts w:ascii="Times New Roman" w:hAnsi="Times New Roman" w:cs="Times New Roman"/>
          <w:sz w:val="28"/>
          <w:szCs w:val="28"/>
        </w:rPr>
        <w:t xml:space="preserve"> по мнению </w:t>
      </w:r>
      <w:r>
        <w:rPr>
          <w:rFonts w:ascii="Times New Roman" w:hAnsi="Times New Roman" w:cs="Times New Roman"/>
          <w:sz w:val="28"/>
          <w:szCs w:val="28"/>
        </w:rPr>
        <w:lastRenderedPageBreak/>
        <w:t>респондентов из</w:t>
      </w:r>
      <w:r w:rsidR="00E57C74">
        <w:rPr>
          <w:rFonts w:ascii="Times New Roman" w:hAnsi="Times New Roman" w:cs="Times New Roman"/>
          <w:sz w:val="28"/>
          <w:szCs w:val="28"/>
        </w:rPr>
        <w:t xml:space="preserve"> </w:t>
      </w:r>
      <w:r w:rsidR="002F41F9">
        <w:rPr>
          <w:rFonts w:ascii="Times New Roman" w:hAnsi="Times New Roman" w:cs="Times New Roman"/>
          <w:sz w:val="28"/>
          <w:szCs w:val="28"/>
        </w:rPr>
        <w:t>Пыть-Яха (78,7%), Когалыма (76,8</w:t>
      </w:r>
      <w:r w:rsidR="00C95235">
        <w:rPr>
          <w:rFonts w:ascii="Times New Roman" w:hAnsi="Times New Roman" w:cs="Times New Roman"/>
          <w:sz w:val="28"/>
          <w:szCs w:val="28"/>
        </w:rPr>
        <w:t>%)</w:t>
      </w:r>
      <w:r w:rsidR="002F41F9">
        <w:rPr>
          <w:rFonts w:ascii="Times New Roman" w:hAnsi="Times New Roman" w:cs="Times New Roman"/>
          <w:sz w:val="28"/>
          <w:szCs w:val="28"/>
        </w:rPr>
        <w:t xml:space="preserve"> и Белоярского района (76,3%).</w:t>
      </w:r>
      <w:r w:rsidR="000B28D3">
        <w:rPr>
          <w:rFonts w:ascii="Times New Roman" w:hAnsi="Times New Roman" w:cs="Times New Roman"/>
          <w:sz w:val="28"/>
          <w:szCs w:val="28"/>
        </w:rPr>
        <w:t xml:space="preserve"> Нездоровое питание выделяют респонденты</w:t>
      </w:r>
      <w:r w:rsidR="00C95235">
        <w:rPr>
          <w:rFonts w:ascii="Times New Roman" w:hAnsi="Times New Roman" w:cs="Times New Roman"/>
          <w:sz w:val="28"/>
          <w:szCs w:val="28"/>
        </w:rPr>
        <w:t xml:space="preserve"> Покачей </w:t>
      </w:r>
      <w:r w:rsidR="002F41F9">
        <w:rPr>
          <w:rFonts w:ascii="Times New Roman" w:hAnsi="Times New Roman" w:cs="Times New Roman"/>
          <w:sz w:val="28"/>
          <w:szCs w:val="28"/>
        </w:rPr>
        <w:t xml:space="preserve">(82,9%) и Пыть- Яха (78,7%). </w:t>
      </w:r>
      <w:r w:rsidR="000B28D3">
        <w:rPr>
          <w:rFonts w:ascii="Times New Roman" w:hAnsi="Times New Roman" w:cs="Times New Roman"/>
          <w:sz w:val="28"/>
          <w:szCs w:val="28"/>
        </w:rPr>
        <w:t xml:space="preserve">Недостаточная физическая активность является причиной развития онкологических заболеваний, по мнению респондентов из </w:t>
      </w:r>
      <w:r w:rsidR="002F41F9">
        <w:rPr>
          <w:rFonts w:ascii="Times New Roman" w:hAnsi="Times New Roman" w:cs="Times New Roman"/>
          <w:sz w:val="28"/>
          <w:szCs w:val="28"/>
        </w:rPr>
        <w:t>Урая (51,3%) и Белоярского района (43,8%)</w:t>
      </w:r>
      <w:r w:rsidR="00E57C74">
        <w:rPr>
          <w:rFonts w:ascii="Times New Roman" w:hAnsi="Times New Roman" w:cs="Times New Roman"/>
          <w:sz w:val="28"/>
          <w:szCs w:val="28"/>
        </w:rPr>
        <w:t xml:space="preserve"> </w:t>
      </w:r>
      <w:r w:rsidR="000B28D3">
        <w:rPr>
          <w:rFonts w:ascii="Times New Roman" w:hAnsi="Times New Roman" w:cs="Times New Roman"/>
          <w:sz w:val="28"/>
          <w:szCs w:val="28"/>
        </w:rPr>
        <w:t xml:space="preserve">(Таблица 9). </w:t>
      </w:r>
    </w:p>
    <w:p w:rsidR="00FD0F61" w:rsidRDefault="00FD0F61" w:rsidP="00FD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хронических респираторных заболеваниях, таких как хроническая обструктивная болезнь легких и астма, основной причиной таких заболеваний, по мнению </w:t>
      </w:r>
      <w:r w:rsidR="00C95235">
        <w:rPr>
          <w:rFonts w:ascii="Times New Roman" w:hAnsi="Times New Roman" w:cs="Times New Roman"/>
          <w:sz w:val="28"/>
          <w:szCs w:val="28"/>
        </w:rPr>
        <w:t>большинства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респондентов, является курение.</w:t>
      </w:r>
    </w:p>
    <w:p w:rsidR="00FD0F61" w:rsidRDefault="00FD0F61" w:rsidP="00FD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второе место респонденты ставят употребление алкоголя, затем недостаточную физическую активность и нездоровое питание (Диаграмма 4).</w:t>
      </w:r>
    </w:p>
    <w:p w:rsidR="00FD0F61" w:rsidRDefault="00FD0F61" w:rsidP="00FD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295775"/>
            <wp:effectExtent l="19050" t="0" r="0" b="0"/>
            <wp:docPr id="2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1DE3" w:rsidRDefault="00090871" w:rsidP="00CB1D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4.</w:t>
      </w:r>
      <w:r w:rsidR="00CB1DE3" w:rsidRPr="00EA4A61">
        <w:rPr>
          <w:rFonts w:ascii="Times New Roman" w:hAnsi="Times New Roman" w:cs="Times New Roman"/>
          <w:sz w:val="24"/>
          <w:szCs w:val="24"/>
        </w:rPr>
        <w:t xml:space="preserve"> Причины развития </w:t>
      </w:r>
      <w:r w:rsidR="00CB1DE3">
        <w:rPr>
          <w:rFonts w:ascii="Times New Roman" w:hAnsi="Times New Roman" w:cs="Times New Roman"/>
          <w:sz w:val="24"/>
          <w:szCs w:val="24"/>
        </w:rPr>
        <w:t>хронических респираторных</w:t>
      </w:r>
      <w:r w:rsidR="00CB1DE3" w:rsidRPr="00EA4A61">
        <w:rPr>
          <w:rFonts w:ascii="Times New Roman" w:hAnsi="Times New Roman" w:cs="Times New Roman"/>
          <w:sz w:val="24"/>
          <w:szCs w:val="24"/>
        </w:rPr>
        <w:t xml:space="preserve"> заболеваний, по мнению респондентов</w:t>
      </w:r>
    </w:p>
    <w:p w:rsidR="00B201AD" w:rsidRDefault="00B201AD" w:rsidP="004C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1AD" w:rsidRDefault="00B201AD" w:rsidP="004C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B89" w:rsidRDefault="007F2B89" w:rsidP="004C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1D3" w:rsidRDefault="00ED11D3" w:rsidP="00ED11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10. Причины развития хронических респираторных заболеваний в разрезе МО (в % по МО)</w:t>
      </w:r>
    </w:p>
    <w:tbl>
      <w:tblPr>
        <w:tblStyle w:val="a8"/>
        <w:tblW w:w="0" w:type="auto"/>
        <w:tblInd w:w="108" w:type="dxa"/>
        <w:tblLook w:val="04A0"/>
      </w:tblPr>
      <w:tblGrid>
        <w:gridCol w:w="2387"/>
        <w:gridCol w:w="1225"/>
        <w:gridCol w:w="1226"/>
        <w:gridCol w:w="1227"/>
        <w:gridCol w:w="1227"/>
        <w:gridCol w:w="1227"/>
        <w:gridCol w:w="1120"/>
      </w:tblGrid>
      <w:tr w:rsidR="00ED11D3" w:rsidTr="00C804A6">
        <w:trPr>
          <w:cantSplit/>
          <w:trHeight w:val="2143"/>
        </w:trPr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ED11D3" w:rsidRDefault="00ED11D3" w:rsidP="0011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D11D3" w:rsidRDefault="00ED11D3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Курение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D11D3" w:rsidRDefault="00ED11D3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алкоголя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D11D3" w:rsidRDefault="00ED11D3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Нездоровое питание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D11D3" w:rsidRDefault="00ED11D3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физическая активность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D11D3" w:rsidRDefault="00ED11D3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Зависимости не существует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D11D3" w:rsidRDefault="00ED11D3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З/О</w:t>
            </w:r>
          </w:p>
        </w:tc>
      </w:tr>
      <w:tr w:rsidR="002F41F9" w:rsidTr="00C804A6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F41F9" w:rsidRPr="00615C69" w:rsidRDefault="002F41F9" w:rsidP="002F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01. Белоярский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C804A6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C804A6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F41F9" w:rsidTr="00C804A6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F41F9" w:rsidRPr="00615C69" w:rsidRDefault="002F41F9" w:rsidP="002F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02. Березовский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C804A6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C804A6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</w:tr>
      <w:tr w:rsidR="002F41F9" w:rsidTr="00C804A6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F41F9" w:rsidRPr="00615C69" w:rsidRDefault="002F41F9" w:rsidP="002F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03. Кондинский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C804A6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C804A6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F41F9" w:rsidTr="00C804A6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F41F9" w:rsidRPr="00615C69" w:rsidRDefault="002F41F9" w:rsidP="002F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04. Нефтеюганский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C804A6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C804A6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2F41F9" w:rsidTr="00C804A6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F41F9" w:rsidRPr="00615C69" w:rsidRDefault="002F41F9" w:rsidP="002F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05. Нижневартовский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C804A6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C804A6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F41F9" w:rsidTr="00C804A6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F41F9" w:rsidRPr="00615C69" w:rsidRDefault="002F41F9" w:rsidP="002F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06. Октябрьский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C804A6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C804A6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</w:tr>
      <w:tr w:rsidR="002F41F9" w:rsidTr="00C804A6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F41F9" w:rsidRPr="00615C69" w:rsidRDefault="002F41F9" w:rsidP="002F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07. Советский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C804A6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C804A6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2F41F9" w:rsidTr="00C804A6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F41F9" w:rsidRPr="00615C69" w:rsidRDefault="002F41F9" w:rsidP="002F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08. Сургутский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C804A6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2F41F9" w:rsidTr="00C804A6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F41F9" w:rsidRPr="00615C69" w:rsidRDefault="002F41F9" w:rsidP="002F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09. Ханты-Мансийский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C804A6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F41F9" w:rsidTr="00C804A6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F41F9" w:rsidRPr="00615C69" w:rsidRDefault="002F41F9" w:rsidP="002F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10. Когалым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C804A6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</w:tr>
      <w:tr w:rsidR="002F41F9" w:rsidTr="00C804A6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F41F9" w:rsidRPr="00615C69" w:rsidRDefault="002F41F9" w:rsidP="002F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11. Лангепас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C804A6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2F41F9" w:rsidTr="00C804A6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F41F9" w:rsidRPr="00615C69" w:rsidRDefault="002F41F9" w:rsidP="002F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12. Мегион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</w:tr>
      <w:tr w:rsidR="002F41F9" w:rsidTr="00C804A6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F41F9" w:rsidRPr="00615C69" w:rsidRDefault="002F41F9" w:rsidP="002F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13. Нефтеюганск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C804A6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2F41F9" w:rsidTr="00C804A6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F41F9" w:rsidRPr="00615C69" w:rsidRDefault="002F41F9" w:rsidP="002F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14. Нижневартовск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C804A6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2F41F9" w:rsidTr="00C804A6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F41F9" w:rsidRPr="00615C69" w:rsidRDefault="002F41F9" w:rsidP="002F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15. Нягань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C804A6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F41F9" w:rsidTr="00C804A6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F41F9" w:rsidRPr="00615C69" w:rsidRDefault="002F41F9" w:rsidP="002F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16. Покачи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C804A6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2F41F9" w:rsidTr="00C804A6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F41F9" w:rsidRPr="00615C69" w:rsidRDefault="002F41F9" w:rsidP="002F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17. Пыть-Ях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C804A6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F41F9" w:rsidTr="00C804A6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F41F9" w:rsidRPr="00615C69" w:rsidRDefault="002F41F9" w:rsidP="002F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18. Радужный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C804A6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F41F9" w:rsidTr="00C804A6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F41F9" w:rsidRPr="00615C69" w:rsidRDefault="002F41F9" w:rsidP="002F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19. Сургут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C804A6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2F41F9" w:rsidTr="00C804A6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F41F9" w:rsidRPr="00615C69" w:rsidRDefault="002F41F9" w:rsidP="002F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20. Урай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C804A6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2F41F9" w:rsidTr="00C804A6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F41F9" w:rsidRPr="00615C69" w:rsidRDefault="002F41F9" w:rsidP="002F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21. Ханты-Мансийск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C804A6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2F41F9" w:rsidTr="00C804A6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F41F9" w:rsidRPr="00615C69" w:rsidRDefault="002F41F9" w:rsidP="002F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22. Югорск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F9" w:rsidRPr="00C804A6" w:rsidRDefault="002F41F9" w:rsidP="00C8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</w:tbl>
    <w:p w:rsidR="00B201AD" w:rsidRDefault="00B201AD" w:rsidP="004C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69" w:rsidRDefault="00221B69" w:rsidP="004C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Курение, как основную причину развития хронических респираторных заболеваний особо отмечают респонденты из </w:t>
      </w:r>
      <w:r w:rsidR="00C804A6">
        <w:rPr>
          <w:rFonts w:ascii="Times New Roman" w:hAnsi="Times New Roman" w:cs="Times New Roman"/>
          <w:sz w:val="28"/>
          <w:szCs w:val="28"/>
        </w:rPr>
        <w:t>Сургутского района (88,8</w:t>
      </w:r>
      <w:r w:rsidR="008A3255">
        <w:rPr>
          <w:rFonts w:ascii="Times New Roman" w:hAnsi="Times New Roman" w:cs="Times New Roman"/>
          <w:sz w:val="28"/>
          <w:szCs w:val="28"/>
        </w:rPr>
        <w:t xml:space="preserve">%), </w:t>
      </w:r>
      <w:r w:rsidR="00C804A6">
        <w:rPr>
          <w:rFonts w:ascii="Times New Roman" w:hAnsi="Times New Roman" w:cs="Times New Roman"/>
          <w:sz w:val="28"/>
          <w:szCs w:val="28"/>
        </w:rPr>
        <w:t>Урая Покачей (88</w:t>
      </w:r>
      <w:r w:rsidR="008A3255">
        <w:rPr>
          <w:rFonts w:ascii="Times New Roman" w:hAnsi="Times New Roman" w:cs="Times New Roman"/>
          <w:sz w:val="28"/>
          <w:szCs w:val="28"/>
        </w:rPr>
        <w:t>,3</w:t>
      </w:r>
      <w:r w:rsidR="00C804A6">
        <w:rPr>
          <w:rFonts w:ascii="Times New Roman" w:hAnsi="Times New Roman" w:cs="Times New Roman"/>
          <w:sz w:val="28"/>
          <w:szCs w:val="28"/>
        </w:rPr>
        <w:t>6%) и Урая (87,3</w:t>
      </w:r>
      <w:r w:rsidR="008A325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Употребление алкоголя является актуальным </w:t>
      </w:r>
      <w:r w:rsidR="00920FAB">
        <w:rPr>
          <w:rFonts w:ascii="Times New Roman" w:hAnsi="Times New Roman" w:cs="Times New Roman"/>
          <w:sz w:val="28"/>
          <w:szCs w:val="28"/>
        </w:rPr>
        <w:t>фактором,</w:t>
      </w:r>
      <w:r>
        <w:rPr>
          <w:rFonts w:ascii="Times New Roman" w:hAnsi="Times New Roman" w:cs="Times New Roman"/>
          <w:sz w:val="28"/>
          <w:szCs w:val="28"/>
        </w:rPr>
        <w:t xml:space="preserve"> по мнению респондентов из</w:t>
      </w:r>
      <w:r w:rsidR="00C804A6">
        <w:rPr>
          <w:rFonts w:ascii="Times New Roman" w:hAnsi="Times New Roman" w:cs="Times New Roman"/>
          <w:sz w:val="28"/>
          <w:szCs w:val="28"/>
        </w:rPr>
        <w:t xml:space="preserve"> Покачей (88,6</w:t>
      </w:r>
      <w:r w:rsidR="008A3255">
        <w:rPr>
          <w:rFonts w:ascii="Times New Roman" w:hAnsi="Times New Roman" w:cs="Times New Roman"/>
          <w:sz w:val="28"/>
          <w:szCs w:val="28"/>
        </w:rPr>
        <w:t>)</w:t>
      </w:r>
      <w:r w:rsidR="00C804A6">
        <w:rPr>
          <w:rFonts w:ascii="Times New Roman" w:hAnsi="Times New Roman" w:cs="Times New Roman"/>
          <w:sz w:val="28"/>
          <w:szCs w:val="28"/>
        </w:rPr>
        <w:t xml:space="preserve"> и Пыть-Яха </w:t>
      </w:r>
      <w:r w:rsidR="00C804A6">
        <w:rPr>
          <w:rFonts w:ascii="Times New Roman" w:hAnsi="Times New Roman" w:cs="Times New Roman"/>
          <w:sz w:val="28"/>
          <w:szCs w:val="28"/>
        </w:rPr>
        <w:lastRenderedPageBreak/>
        <w:t>(78,7%)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0FAB">
        <w:rPr>
          <w:rFonts w:ascii="Times New Roman" w:hAnsi="Times New Roman" w:cs="Times New Roman"/>
          <w:sz w:val="28"/>
          <w:szCs w:val="28"/>
        </w:rPr>
        <w:t>Нездоровое питание как фактор развития хронических респираторных заболеваний выделяют в основном жители</w:t>
      </w:r>
      <w:r w:rsidR="008A3255">
        <w:rPr>
          <w:rFonts w:ascii="Times New Roman" w:hAnsi="Times New Roman" w:cs="Times New Roman"/>
          <w:sz w:val="28"/>
          <w:szCs w:val="28"/>
        </w:rPr>
        <w:t xml:space="preserve"> Покачей (85,7%), Пыть-Яха (78,7%)</w:t>
      </w:r>
      <w:r w:rsidR="00C804A6">
        <w:rPr>
          <w:rFonts w:ascii="Times New Roman" w:hAnsi="Times New Roman" w:cs="Times New Roman"/>
          <w:sz w:val="28"/>
          <w:szCs w:val="28"/>
        </w:rPr>
        <w:t xml:space="preserve">. </w:t>
      </w:r>
      <w:r w:rsidR="00920FAB">
        <w:rPr>
          <w:rFonts w:ascii="Times New Roman" w:hAnsi="Times New Roman" w:cs="Times New Roman"/>
          <w:sz w:val="28"/>
          <w:szCs w:val="28"/>
        </w:rPr>
        <w:t xml:space="preserve">Недостаточная физическая активность является актуальным фактором для жителей </w:t>
      </w:r>
      <w:r w:rsidR="00C804A6">
        <w:rPr>
          <w:rFonts w:ascii="Times New Roman" w:hAnsi="Times New Roman" w:cs="Times New Roman"/>
          <w:sz w:val="28"/>
          <w:szCs w:val="28"/>
        </w:rPr>
        <w:t>Нижневартовска (59,6%), Березовского района (50%%) и Кондинского района (50</w:t>
      </w:r>
      <w:r w:rsidR="008A3255">
        <w:rPr>
          <w:rFonts w:ascii="Times New Roman" w:hAnsi="Times New Roman" w:cs="Times New Roman"/>
          <w:sz w:val="28"/>
          <w:szCs w:val="28"/>
        </w:rPr>
        <w:t xml:space="preserve">%) </w:t>
      </w:r>
      <w:r w:rsidR="00920FAB">
        <w:rPr>
          <w:rFonts w:ascii="Times New Roman" w:hAnsi="Times New Roman" w:cs="Times New Roman"/>
          <w:sz w:val="28"/>
          <w:szCs w:val="28"/>
        </w:rPr>
        <w:t>(Таблица 10).</w:t>
      </w:r>
    </w:p>
    <w:p w:rsidR="00FD0F61" w:rsidRDefault="00FD0F61" w:rsidP="00FD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Последним в списке предложенных неинфекционных заболеваний был диабет. Основной причиной развития диабета чуть больше половины респондентов считают нездоровое питание. </w:t>
      </w:r>
    </w:p>
    <w:p w:rsidR="00FD0F61" w:rsidRDefault="00FD0F61" w:rsidP="00FD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месте в списке причин стоит употребление алкоголя, затем курение и на последнем месте недостаточная физическая активность (Диаграмма 5).</w:t>
      </w:r>
    </w:p>
    <w:p w:rsidR="00FD0F61" w:rsidRDefault="00FD0F61" w:rsidP="00FD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5153025"/>
            <wp:effectExtent l="19050" t="0" r="0" b="0"/>
            <wp:docPr id="2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7124" w:rsidRDefault="00920FAB" w:rsidP="000171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5.</w:t>
      </w:r>
      <w:r w:rsidR="00017124" w:rsidRPr="00EA4A61">
        <w:rPr>
          <w:rFonts w:ascii="Times New Roman" w:hAnsi="Times New Roman" w:cs="Times New Roman"/>
          <w:sz w:val="24"/>
          <w:szCs w:val="24"/>
        </w:rPr>
        <w:t xml:space="preserve"> Причины развития </w:t>
      </w:r>
      <w:r w:rsidR="00017124">
        <w:rPr>
          <w:rFonts w:ascii="Times New Roman" w:hAnsi="Times New Roman" w:cs="Times New Roman"/>
          <w:sz w:val="24"/>
          <w:szCs w:val="24"/>
        </w:rPr>
        <w:t>диабета</w:t>
      </w:r>
      <w:r w:rsidR="00017124" w:rsidRPr="00EA4A61">
        <w:rPr>
          <w:rFonts w:ascii="Times New Roman" w:hAnsi="Times New Roman" w:cs="Times New Roman"/>
          <w:sz w:val="24"/>
          <w:szCs w:val="24"/>
        </w:rPr>
        <w:t>, по мнению респондентов</w:t>
      </w:r>
    </w:p>
    <w:p w:rsidR="007F2B89" w:rsidRDefault="007F2B89" w:rsidP="00116F3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6F38" w:rsidRDefault="00116F38" w:rsidP="00116F3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11. Причины развития </w:t>
      </w:r>
      <w:r w:rsidR="00465435">
        <w:rPr>
          <w:rFonts w:ascii="Times New Roman" w:hAnsi="Times New Roman" w:cs="Times New Roman"/>
          <w:sz w:val="28"/>
          <w:szCs w:val="28"/>
        </w:rPr>
        <w:t>диабета</w:t>
      </w:r>
      <w:r>
        <w:rPr>
          <w:rFonts w:ascii="Times New Roman" w:hAnsi="Times New Roman" w:cs="Times New Roman"/>
          <w:sz w:val="28"/>
          <w:szCs w:val="28"/>
        </w:rPr>
        <w:t xml:space="preserve"> в разрезе МО (в % по МО)</w:t>
      </w:r>
    </w:p>
    <w:tbl>
      <w:tblPr>
        <w:tblStyle w:val="a8"/>
        <w:tblW w:w="0" w:type="auto"/>
        <w:tblInd w:w="108" w:type="dxa"/>
        <w:tblLook w:val="04A0"/>
      </w:tblPr>
      <w:tblGrid>
        <w:gridCol w:w="2387"/>
        <w:gridCol w:w="1225"/>
        <w:gridCol w:w="1226"/>
        <w:gridCol w:w="1227"/>
        <w:gridCol w:w="1227"/>
        <w:gridCol w:w="1227"/>
        <w:gridCol w:w="1120"/>
      </w:tblGrid>
      <w:tr w:rsidR="00116F38" w:rsidTr="000E4980">
        <w:trPr>
          <w:cantSplit/>
          <w:trHeight w:val="2143"/>
        </w:trPr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116F38" w:rsidRDefault="00116F38" w:rsidP="0011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16F38" w:rsidRDefault="00116F38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Курение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16F38" w:rsidRDefault="00116F38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алкоголя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16F38" w:rsidRDefault="00116F38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Нездоровое питание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16F38" w:rsidRDefault="00116F38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физическая активность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16F38" w:rsidRDefault="00116F38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Зависимости не существует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16F38" w:rsidRDefault="00116F38" w:rsidP="00116F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З/О</w:t>
            </w:r>
          </w:p>
        </w:tc>
      </w:tr>
      <w:tr w:rsidR="000E4980" w:rsidRPr="000E4980" w:rsidTr="000E498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0E4980" w:rsidRPr="00615C69" w:rsidRDefault="000E4980" w:rsidP="000E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01. Белоярский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0E4980" w:rsidRPr="000E4980" w:rsidTr="000E498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0E4980" w:rsidRPr="00615C69" w:rsidRDefault="000E4980" w:rsidP="000E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02. Березовский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0E4980" w:rsidRPr="000E4980" w:rsidTr="000E498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0E4980" w:rsidRPr="00615C69" w:rsidRDefault="000E4980" w:rsidP="000E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03. Кондинский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E4980" w:rsidRPr="000E4980" w:rsidTr="000E498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0E4980" w:rsidRPr="00615C69" w:rsidRDefault="000E4980" w:rsidP="000E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04. Нефтеюганский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0E4980" w:rsidRPr="000E4980" w:rsidTr="000E498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0E4980" w:rsidRPr="00615C69" w:rsidRDefault="000E4980" w:rsidP="000E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05. Нижневартовский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E4980" w:rsidRPr="000E4980" w:rsidTr="000E498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0E4980" w:rsidRPr="00615C69" w:rsidRDefault="000E4980" w:rsidP="000E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06. Октябрьский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E4980" w:rsidRPr="000E4980" w:rsidTr="000E498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0E4980" w:rsidRPr="00615C69" w:rsidRDefault="000E4980" w:rsidP="000E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07. Советский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</w:tr>
      <w:tr w:rsidR="000E4980" w:rsidRPr="000E4980" w:rsidTr="000E498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0E4980" w:rsidRPr="00615C69" w:rsidRDefault="000E4980" w:rsidP="000E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08. Сургутский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0E4980" w:rsidRPr="000E4980" w:rsidTr="000E498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0E4980" w:rsidRPr="00615C69" w:rsidRDefault="000E4980" w:rsidP="000E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09. Ханты-Мансийский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E4980" w:rsidRPr="000E4980" w:rsidTr="000E498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0E4980" w:rsidRPr="00615C69" w:rsidRDefault="000E4980" w:rsidP="000E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10. Когалым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E4980" w:rsidRPr="000E4980" w:rsidTr="000E498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0E4980" w:rsidRPr="00615C69" w:rsidRDefault="000E4980" w:rsidP="000E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11. Лангепас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0E4980" w:rsidRPr="000E4980" w:rsidTr="000E498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0E4980" w:rsidRPr="00615C69" w:rsidRDefault="000E4980" w:rsidP="000E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12. Мегион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</w:tr>
      <w:tr w:rsidR="000E4980" w:rsidRPr="000E4980" w:rsidTr="000E498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0E4980" w:rsidRPr="00615C69" w:rsidRDefault="000E4980" w:rsidP="000E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13. Нефтеюганск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0E4980" w:rsidRPr="000E4980" w:rsidTr="000E498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0E4980" w:rsidRPr="00615C69" w:rsidRDefault="000E4980" w:rsidP="000E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14. Нижневартовск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0E4980" w:rsidRPr="000E4980" w:rsidTr="000E498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0E4980" w:rsidRPr="00615C69" w:rsidRDefault="000E4980" w:rsidP="000E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15. Нягань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0E4980" w:rsidRPr="000E4980" w:rsidTr="000E498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0E4980" w:rsidRPr="00615C69" w:rsidRDefault="000E4980" w:rsidP="000E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16. Покачи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0E4980" w:rsidRPr="000E4980" w:rsidTr="000E498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0E4980" w:rsidRPr="00615C69" w:rsidRDefault="000E4980" w:rsidP="000E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17. Пыть-Ях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0E4980" w:rsidRPr="000E4980" w:rsidTr="000E498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0E4980" w:rsidRPr="00615C69" w:rsidRDefault="000E4980" w:rsidP="000E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18. Радужный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0E4980" w:rsidRPr="000E4980" w:rsidTr="000E498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0E4980" w:rsidRPr="00615C69" w:rsidRDefault="000E4980" w:rsidP="000E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19. Сургут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0E4980" w:rsidRPr="000E4980" w:rsidTr="000E498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0E4980" w:rsidRPr="00615C69" w:rsidRDefault="000E4980" w:rsidP="000E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20. Урай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0E4980" w:rsidRPr="000E4980" w:rsidTr="000E498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0E4980" w:rsidRPr="00615C69" w:rsidRDefault="000E4980" w:rsidP="000E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21. Ханты-Мансийск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0E4980" w:rsidRPr="000E4980" w:rsidTr="000E498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0E4980" w:rsidRPr="00615C69" w:rsidRDefault="000E4980" w:rsidP="000E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22. Югорск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980" w:rsidRPr="000E4980" w:rsidRDefault="000E4980" w:rsidP="000E4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</w:tbl>
    <w:p w:rsidR="00116F38" w:rsidRDefault="00116F38" w:rsidP="004C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A7C" w:rsidRDefault="00B02A7C" w:rsidP="004C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как фактор развития диабета особо подчеркивают респонденты из</w:t>
      </w:r>
      <w:r w:rsidR="005B07D4">
        <w:rPr>
          <w:rFonts w:ascii="Times New Roman" w:hAnsi="Times New Roman" w:cs="Times New Roman"/>
          <w:sz w:val="28"/>
          <w:szCs w:val="28"/>
        </w:rPr>
        <w:t xml:space="preserve"> Покачей (85,7%), </w:t>
      </w:r>
      <w:r w:rsidR="000E4980">
        <w:rPr>
          <w:rFonts w:ascii="Times New Roman" w:hAnsi="Times New Roman" w:cs="Times New Roman"/>
          <w:sz w:val="28"/>
          <w:szCs w:val="28"/>
        </w:rPr>
        <w:t>Пыть-Яха (78,7%) и Лангепаса (76</w:t>
      </w:r>
      <w:r w:rsidR="005B07D4">
        <w:rPr>
          <w:rFonts w:ascii="Times New Roman" w:hAnsi="Times New Roman" w:cs="Times New Roman"/>
          <w:sz w:val="28"/>
          <w:szCs w:val="28"/>
        </w:rPr>
        <w:t>,8%)</w:t>
      </w:r>
      <w:r>
        <w:rPr>
          <w:rFonts w:ascii="Times New Roman" w:hAnsi="Times New Roman" w:cs="Times New Roman"/>
          <w:sz w:val="28"/>
          <w:szCs w:val="28"/>
        </w:rPr>
        <w:t>. Употребление алкоголя является актуальным фактором развития диабета для респондентов из</w:t>
      </w:r>
      <w:r w:rsidR="000E4980">
        <w:rPr>
          <w:rFonts w:ascii="Times New Roman" w:hAnsi="Times New Roman" w:cs="Times New Roman"/>
          <w:sz w:val="28"/>
          <w:szCs w:val="28"/>
        </w:rPr>
        <w:t xml:space="preserve"> Сургутского района (9</w:t>
      </w:r>
      <w:r w:rsidR="009F4BAC">
        <w:rPr>
          <w:rFonts w:ascii="Times New Roman" w:hAnsi="Times New Roman" w:cs="Times New Roman"/>
          <w:sz w:val="28"/>
          <w:szCs w:val="28"/>
        </w:rPr>
        <w:t>6,3</w:t>
      </w:r>
      <w:r w:rsidR="005B07D4">
        <w:rPr>
          <w:rFonts w:ascii="Times New Roman" w:hAnsi="Times New Roman" w:cs="Times New Roman"/>
          <w:sz w:val="28"/>
          <w:szCs w:val="28"/>
        </w:rPr>
        <w:t>%), и Покачей (85,7%)</w:t>
      </w:r>
      <w:r w:rsidR="000E4980">
        <w:rPr>
          <w:rFonts w:ascii="Times New Roman" w:hAnsi="Times New Roman" w:cs="Times New Roman"/>
          <w:sz w:val="28"/>
          <w:szCs w:val="28"/>
        </w:rPr>
        <w:t xml:space="preserve"> и </w:t>
      </w:r>
      <w:r w:rsidR="009F4BAC">
        <w:rPr>
          <w:rFonts w:ascii="Times New Roman" w:hAnsi="Times New Roman" w:cs="Times New Roman"/>
          <w:sz w:val="28"/>
          <w:szCs w:val="28"/>
        </w:rPr>
        <w:t>Пыть-Яха</w:t>
      </w:r>
      <w:r w:rsidR="000E4980">
        <w:rPr>
          <w:rFonts w:ascii="Times New Roman" w:hAnsi="Times New Roman" w:cs="Times New Roman"/>
          <w:sz w:val="28"/>
          <w:szCs w:val="28"/>
        </w:rPr>
        <w:t xml:space="preserve"> (7</w:t>
      </w:r>
      <w:r w:rsidR="009F4BAC">
        <w:rPr>
          <w:rFonts w:ascii="Times New Roman" w:hAnsi="Times New Roman" w:cs="Times New Roman"/>
          <w:sz w:val="28"/>
          <w:szCs w:val="28"/>
        </w:rPr>
        <w:t>8</w:t>
      </w:r>
      <w:r w:rsidR="000E4980">
        <w:rPr>
          <w:rFonts w:ascii="Times New Roman" w:hAnsi="Times New Roman" w:cs="Times New Roman"/>
          <w:sz w:val="28"/>
          <w:szCs w:val="28"/>
        </w:rPr>
        <w:t>,</w:t>
      </w:r>
      <w:r w:rsidR="009F4BAC">
        <w:rPr>
          <w:rFonts w:ascii="Times New Roman" w:hAnsi="Times New Roman" w:cs="Times New Roman"/>
          <w:sz w:val="28"/>
          <w:szCs w:val="28"/>
        </w:rPr>
        <w:t>7</w:t>
      </w:r>
      <w:r w:rsidR="000E4980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Такой фактор как нездоровое питание подчеркивают респонденты из </w:t>
      </w:r>
      <w:r w:rsidR="005B07D4">
        <w:rPr>
          <w:rFonts w:ascii="Times New Roman" w:hAnsi="Times New Roman" w:cs="Times New Roman"/>
          <w:sz w:val="28"/>
          <w:szCs w:val="28"/>
        </w:rPr>
        <w:t xml:space="preserve">Сургутского </w:t>
      </w:r>
      <w:r w:rsidR="005B07D4">
        <w:rPr>
          <w:rFonts w:ascii="Times New Roman" w:hAnsi="Times New Roman" w:cs="Times New Roman"/>
          <w:sz w:val="28"/>
          <w:szCs w:val="28"/>
        </w:rPr>
        <w:lastRenderedPageBreak/>
        <w:t>района (95%), Покачей (85,7%) и Нефтеюганского района (83,6%)</w:t>
      </w:r>
      <w:r>
        <w:rPr>
          <w:rFonts w:ascii="Times New Roman" w:hAnsi="Times New Roman" w:cs="Times New Roman"/>
          <w:sz w:val="28"/>
          <w:szCs w:val="28"/>
        </w:rPr>
        <w:t xml:space="preserve">. Недостаточная физическая активность является значимым фактором развития диабета для респондентов из </w:t>
      </w:r>
      <w:r w:rsidR="000E4980">
        <w:rPr>
          <w:rFonts w:ascii="Times New Roman" w:hAnsi="Times New Roman" w:cs="Times New Roman"/>
          <w:sz w:val="28"/>
          <w:szCs w:val="28"/>
        </w:rPr>
        <w:t xml:space="preserve">Нижневартовского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F12F8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9F12F8">
        <w:rPr>
          <w:rFonts w:ascii="Times New Roman" w:hAnsi="Times New Roman" w:cs="Times New Roman"/>
          <w:sz w:val="28"/>
          <w:szCs w:val="28"/>
        </w:rPr>
        <w:t>Нижневартовска (31,8%) и Кондинского района (30</w:t>
      </w:r>
      <w:r w:rsidR="005B07D4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(Таблица 11).</w:t>
      </w:r>
    </w:p>
    <w:p w:rsidR="00E00D06" w:rsidRDefault="00E00D06" w:rsidP="004C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полученных данных можно сказать, что примерно половина опрошенных имеет представление о</w:t>
      </w:r>
      <w:r w:rsidR="008D7F79">
        <w:rPr>
          <w:rFonts w:ascii="Times New Roman" w:hAnsi="Times New Roman" w:cs="Times New Roman"/>
          <w:sz w:val="28"/>
          <w:szCs w:val="28"/>
        </w:rPr>
        <w:t xml:space="preserve"> действительных</w:t>
      </w:r>
      <w:r>
        <w:rPr>
          <w:rFonts w:ascii="Times New Roman" w:hAnsi="Times New Roman" w:cs="Times New Roman"/>
          <w:sz w:val="28"/>
          <w:szCs w:val="28"/>
        </w:rPr>
        <w:t xml:space="preserve"> причинах развития предложенных неинфекционных заболеваний. Основной причиной </w:t>
      </w:r>
      <w:r w:rsidR="00156B59">
        <w:rPr>
          <w:rFonts w:ascii="Times New Roman" w:hAnsi="Times New Roman" w:cs="Times New Roman"/>
          <w:sz w:val="28"/>
          <w:szCs w:val="28"/>
        </w:rPr>
        <w:t>сердечно-сосудистых и онкологических заболеваний респонденты считают употребление алкоголя и курение, основной причиной хронических респираторных заболеваний является курение. Основной причиной, вызывающей в организме человека диабет, респонденты считают нездоровое питание.</w:t>
      </w:r>
    </w:p>
    <w:p w:rsidR="00156B59" w:rsidRPr="00EA4A61" w:rsidRDefault="00156B59" w:rsidP="004C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разделе рассмотрим наличие вредных привычек у респондентов и отношение к ним.</w:t>
      </w:r>
    </w:p>
    <w:p w:rsidR="00CF59EE" w:rsidRDefault="00CF59EE">
      <w:r>
        <w:br w:type="page"/>
      </w:r>
    </w:p>
    <w:p w:rsidR="00CF59EE" w:rsidRDefault="00CF59EE" w:rsidP="00CF59EE">
      <w:pPr>
        <w:pStyle w:val="2"/>
      </w:pPr>
      <w:bookmarkStart w:id="3" w:name="_Toc431142912"/>
      <w:r>
        <w:lastRenderedPageBreak/>
        <w:t>Вредные привычки как фактор развития неинфекционных заболеваний</w:t>
      </w:r>
      <w:bookmarkEnd w:id="3"/>
    </w:p>
    <w:p w:rsidR="00CF59EE" w:rsidRDefault="00CF59EE" w:rsidP="007F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78F" w:rsidRDefault="00F37524" w:rsidP="007F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наличия вредных привычек у респондентов и отношения к ним</w:t>
      </w:r>
      <w:r w:rsidR="009C6805">
        <w:rPr>
          <w:rFonts w:ascii="Times New Roman" w:hAnsi="Times New Roman" w:cs="Times New Roman"/>
          <w:sz w:val="28"/>
          <w:szCs w:val="28"/>
        </w:rPr>
        <w:t>,</w:t>
      </w:r>
      <w:r w:rsidR="002B7A3B">
        <w:rPr>
          <w:rFonts w:ascii="Times New Roman" w:hAnsi="Times New Roman" w:cs="Times New Roman"/>
          <w:sz w:val="28"/>
          <w:szCs w:val="28"/>
        </w:rPr>
        <w:t xml:space="preserve"> респондентам был задан ряд вопросов, касающихся употребления алкоголя и курения.</w:t>
      </w:r>
    </w:p>
    <w:p w:rsidR="002B7A3B" w:rsidRDefault="00072B0D" w:rsidP="007F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вредную привычку как курение имеют</w:t>
      </w:r>
      <w:r w:rsidR="002B7A3B">
        <w:rPr>
          <w:rFonts w:ascii="Times New Roman" w:hAnsi="Times New Roman" w:cs="Times New Roman"/>
          <w:sz w:val="28"/>
          <w:szCs w:val="28"/>
        </w:rPr>
        <w:t xml:space="preserve"> чуть меньше трети опрошенных – </w:t>
      </w:r>
      <w:r w:rsidR="00BA750A">
        <w:rPr>
          <w:rFonts w:ascii="Times New Roman" w:hAnsi="Times New Roman" w:cs="Times New Roman"/>
          <w:sz w:val="28"/>
          <w:szCs w:val="28"/>
        </w:rPr>
        <w:t>29,2</w:t>
      </w:r>
      <w:r w:rsidR="00877916">
        <w:rPr>
          <w:rFonts w:ascii="Times New Roman" w:hAnsi="Times New Roman" w:cs="Times New Roman"/>
          <w:sz w:val="28"/>
          <w:szCs w:val="28"/>
        </w:rPr>
        <w:t xml:space="preserve">%. Еще </w:t>
      </w:r>
      <w:r w:rsidR="00BA750A">
        <w:rPr>
          <w:rFonts w:ascii="Times New Roman" w:hAnsi="Times New Roman" w:cs="Times New Roman"/>
          <w:sz w:val="28"/>
          <w:szCs w:val="28"/>
        </w:rPr>
        <w:t>22,1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 отмечают, что они курили, но в данный момент отказались от употребления табака (Таблица </w:t>
      </w:r>
      <w:r w:rsidR="006F55E8">
        <w:rPr>
          <w:rFonts w:ascii="Times New Roman" w:hAnsi="Times New Roman" w:cs="Times New Roman"/>
          <w:sz w:val="28"/>
          <w:szCs w:val="28"/>
        </w:rPr>
        <w:t>12</w:t>
      </w:r>
      <w:r w:rsidR="004962B5">
        <w:rPr>
          <w:rFonts w:ascii="Times New Roman" w:hAnsi="Times New Roman" w:cs="Times New Roman"/>
          <w:sz w:val="28"/>
          <w:szCs w:val="28"/>
        </w:rPr>
        <w:t>, Диаграмма 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2B0D" w:rsidRDefault="00072B0D" w:rsidP="007F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B0D" w:rsidRDefault="00072B0D" w:rsidP="00072B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55E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ответов респондентов на вопрос «Курите ли Вы?»</w:t>
      </w:r>
    </w:p>
    <w:tbl>
      <w:tblPr>
        <w:tblStyle w:val="a8"/>
        <w:tblW w:w="0" w:type="auto"/>
        <w:tblInd w:w="108" w:type="dxa"/>
        <w:tblLook w:val="04A0"/>
      </w:tblPr>
      <w:tblGrid>
        <w:gridCol w:w="4819"/>
        <w:gridCol w:w="4820"/>
      </w:tblGrid>
      <w:tr w:rsidR="00072B0D" w:rsidTr="007B4278"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72B0D" w:rsidRDefault="00072B0D" w:rsidP="0007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«Курите ли Вы?»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72B0D" w:rsidRDefault="00072B0D" w:rsidP="0007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72B0D" w:rsidTr="007B4278">
        <w:tc>
          <w:tcPr>
            <w:tcW w:w="4819" w:type="dxa"/>
            <w:vAlign w:val="center"/>
          </w:tcPr>
          <w:p w:rsidR="00072B0D" w:rsidRDefault="00072B0D" w:rsidP="0007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820" w:type="dxa"/>
            <w:vAlign w:val="center"/>
          </w:tcPr>
          <w:p w:rsidR="00072B0D" w:rsidRDefault="00BA750A" w:rsidP="0007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072B0D" w:rsidTr="007B4278">
        <w:tc>
          <w:tcPr>
            <w:tcW w:w="4819" w:type="dxa"/>
            <w:vAlign w:val="center"/>
          </w:tcPr>
          <w:p w:rsidR="00072B0D" w:rsidRDefault="00072B0D" w:rsidP="0007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бросил</w:t>
            </w:r>
          </w:p>
        </w:tc>
        <w:tc>
          <w:tcPr>
            <w:tcW w:w="4820" w:type="dxa"/>
            <w:vAlign w:val="center"/>
          </w:tcPr>
          <w:p w:rsidR="00072B0D" w:rsidRDefault="00BA750A" w:rsidP="0007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072B0D" w:rsidTr="007B4278">
        <w:tc>
          <w:tcPr>
            <w:tcW w:w="4819" w:type="dxa"/>
            <w:vAlign w:val="center"/>
          </w:tcPr>
          <w:p w:rsidR="00072B0D" w:rsidRDefault="00072B0D" w:rsidP="0007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никогда не курил</w:t>
            </w:r>
          </w:p>
        </w:tc>
        <w:tc>
          <w:tcPr>
            <w:tcW w:w="4820" w:type="dxa"/>
            <w:vAlign w:val="center"/>
          </w:tcPr>
          <w:p w:rsidR="00072B0D" w:rsidRDefault="00BA750A" w:rsidP="0007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</w:tr>
      <w:tr w:rsidR="00072B0D" w:rsidTr="007B4278"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72B0D" w:rsidRDefault="00072B0D" w:rsidP="0007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72B0D" w:rsidRDefault="00072B0D" w:rsidP="0007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72B0D" w:rsidRDefault="00072B0D" w:rsidP="00072B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5E8" w:rsidRDefault="006F55E8" w:rsidP="00F11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019550"/>
            <wp:effectExtent l="1905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F55E8" w:rsidRDefault="006F55E8" w:rsidP="006F55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55E8">
        <w:rPr>
          <w:rFonts w:ascii="Times New Roman" w:hAnsi="Times New Roman" w:cs="Times New Roman"/>
          <w:sz w:val="24"/>
          <w:szCs w:val="24"/>
        </w:rPr>
        <w:t>Диаграмма 6. Распределение ответов респондентов на вопрос «Курите ли Вы?»</w:t>
      </w:r>
    </w:p>
    <w:p w:rsidR="004962B5" w:rsidRDefault="004962B5" w:rsidP="00F11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распространенность табакокурения среди респондентов в зависимости от места проживания.</w:t>
      </w:r>
    </w:p>
    <w:p w:rsidR="00394CD7" w:rsidRDefault="00394CD7" w:rsidP="00F11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168" w:rsidRDefault="00266168" w:rsidP="002661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13. Распространенность табакокурения в зависимости от места проживания (в % по МО)</w:t>
      </w:r>
    </w:p>
    <w:tbl>
      <w:tblPr>
        <w:tblStyle w:val="a8"/>
        <w:tblW w:w="0" w:type="auto"/>
        <w:tblInd w:w="108" w:type="dxa"/>
        <w:tblLook w:val="04A0"/>
      </w:tblPr>
      <w:tblGrid>
        <w:gridCol w:w="2387"/>
        <w:gridCol w:w="1582"/>
        <w:gridCol w:w="1701"/>
        <w:gridCol w:w="2127"/>
        <w:gridCol w:w="1842"/>
      </w:tblGrid>
      <w:tr w:rsidR="00266168" w:rsidTr="00B97140">
        <w:trPr>
          <w:cantSplit/>
          <w:trHeight w:val="1298"/>
        </w:trPr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266168" w:rsidRDefault="00266168" w:rsidP="00B9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168" w:rsidRDefault="00266168" w:rsidP="00B9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168" w:rsidRDefault="00266168" w:rsidP="00B9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бросил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168" w:rsidRDefault="00266168" w:rsidP="00B9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никогда не курил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168" w:rsidRDefault="00266168" w:rsidP="00B9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BA750A" w:rsidTr="00B9714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BA750A" w:rsidRPr="00615C69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01. Белоярский район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750A" w:rsidTr="00B9714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BA750A" w:rsidRPr="00615C69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02. Березовский район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750A" w:rsidTr="00B9714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BA750A" w:rsidRPr="00615C69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03. Кондинский район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750A" w:rsidTr="00B9714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BA750A" w:rsidRPr="00615C69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04. Нефтеюганский район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750A" w:rsidTr="00B9714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BA750A" w:rsidRPr="00615C69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05. Нижневартовский район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750A" w:rsidTr="00B9714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BA750A" w:rsidRPr="00615C69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06. Октябрьский район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750A" w:rsidTr="00B9714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BA750A" w:rsidRPr="00615C69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07. Советский район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75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750A" w:rsidTr="00B9714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BA750A" w:rsidRPr="00615C69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08. Сургутский район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750A" w:rsidTr="00B9714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BA750A" w:rsidRPr="00615C69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09. Ханты-Мансийский район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750A" w:rsidTr="00B9714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BA750A" w:rsidRPr="00615C69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10. Когалым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750A" w:rsidTr="00B9714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BA750A" w:rsidRPr="00615C69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11. Лангепас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750A" w:rsidTr="00B9714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BA750A" w:rsidRPr="00615C69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12. Мегион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750A" w:rsidTr="00B9714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BA750A" w:rsidRPr="00615C69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13. Нефтеюганск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750A" w:rsidTr="00B9714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BA750A" w:rsidRPr="00615C69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14. Нижневартовск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750A" w:rsidTr="00B9714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BA750A" w:rsidRPr="00615C69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15. Нягань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750A" w:rsidTr="00B9714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BA750A" w:rsidRPr="00615C69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16. Покачи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750A" w:rsidTr="00B9714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BA750A" w:rsidRPr="00615C69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17. Пыть-Ях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750A" w:rsidTr="00B9714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BA750A" w:rsidRPr="00615C69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18. Радужный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750A" w:rsidTr="00B9714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BA750A" w:rsidRPr="00615C69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19. Сургут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750A" w:rsidTr="00B9714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BA750A" w:rsidRPr="00615C69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20. Урай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750A" w:rsidTr="00B9714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BA750A" w:rsidRPr="00615C69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21. Ханты-Мансийск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750A" w:rsidTr="00B97140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BA750A" w:rsidRPr="00615C69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22. Югорск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75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0A" w:rsidRPr="00BA750A" w:rsidRDefault="00BA750A" w:rsidP="00B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962B5" w:rsidRDefault="004962B5" w:rsidP="00F11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124" w:rsidRDefault="00200124" w:rsidP="00F11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вредная привычка как курение наиболее распространена среди респондентов </w:t>
      </w:r>
      <w:r w:rsidR="00C469F4">
        <w:rPr>
          <w:rFonts w:ascii="Times New Roman" w:hAnsi="Times New Roman" w:cs="Times New Roman"/>
          <w:sz w:val="28"/>
          <w:szCs w:val="28"/>
        </w:rPr>
        <w:t xml:space="preserve">Югорска (45,4%) и </w:t>
      </w:r>
      <w:r w:rsidR="00BA750A">
        <w:rPr>
          <w:rFonts w:ascii="Times New Roman" w:hAnsi="Times New Roman" w:cs="Times New Roman"/>
          <w:sz w:val="28"/>
          <w:szCs w:val="28"/>
        </w:rPr>
        <w:t>Советского района (42,7</w:t>
      </w:r>
      <w:r w:rsidR="00C469F4">
        <w:rPr>
          <w:rFonts w:ascii="Times New Roman" w:hAnsi="Times New Roman" w:cs="Times New Roman"/>
          <w:sz w:val="28"/>
          <w:szCs w:val="28"/>
        </w:rPr>
        <w:t>%).</w:t>
      </w:r>
    </w:p>
    <w:p w:rsidR="00F114A6" w:rsidRDefault="00F114A6" w:rsidP="00F11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распространенность табакокурения среди респондентов в зависимости от пола. Среди опрошенных мужчин </w:t>
      </w:r>
      <w:r w:rsidR="004145F6">
        <w:rPr>
          <w:rFonts w:ascii="Times New Roman" w:hAnsi="Times New Roman" w:cs="Times New Roman"/>
          <w:sz w:val="28"/>
          <w:szCs w:val="28"/>
        </w:rPr>
        <w:t>36,4</w:t>
      </w:r>
      <w:r>
        <w:rPr>
          <w:rFonts w:ascii="Times New Roman" w:hAnsi="Times New Roman" w:cs="Times New Roman"/>
          <w:sz w:val="28"/>
          <w:szCs w:val="28"/>
        </w:rPr>
        <w:t xml:space="preserve">% являются курящими, еще </w:t>
      </w:r>
      <w:r w:rsidR="004145F6">
        <w:rPr>
          <w:rFonts w:ascii="Times New Roman" w:hAnsi="Times New Roman" w:cs="Times New Roman"/>
          <w:sz w:val="28"/>
          <w:szCs w:val="28"/>
        </w:rPr>
        <w:t>25,7</w:t>
      </w:r>
      <w:r>
        <w:rPr>
          <w:rFonts w:ascii="Times New Roman" w:hAnsi="Times New Roman" w:cs="Times New Roman"/>
          <w:sz w:val="28"/>
          <w:szCs w:val="28"/>
        </w:rPr>
        <w:t xml:space="preserve">% отмечают, что они бросили курить. Никогда не курили </w:t>
      </w:r>
      <w:r w:rsidR="004145F6">
        <w:rPr>
          <w:rFonts w:ascii="Times New Roman" w:hAnsi="Times New Roman" w:cs="Times New Roman"/>
          <w:sz w:val="28"/>
          <w:szCs w:val="28"/>
        </w:rPr>
        <w:t>37,9</w:t>
      </w:r>
      <w:r>
        <w:rPr>
          <w:rFonts w:ascii="Times New Roman" w:hAnsi="Times New Roman" w:cs="Times New Roman"/>
          <w:sz w:val="28"/>
          <w:szCs w:val="28"/>
        </w:rPr>
        <w:t>% мужчин.</w:t>
      </w:r>
    </w:p>
    <w:p w:rsidR="00F114A6" w:rsidRDefault="00F114A6" w:rsidP="00F11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опрошенных женщин </w:t>
      </w:r>
      <w:r w:rsidR="004145F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% являются курящими, </w:t>
      </w:r>
      <w:r w:rsidR="004145F6">
        <w:rPr>
          <w:rFonts w:ascii="Times New Roman" w:hAnsi="Times New Roman" w:cs="Times New Roman"/>
          <w:sz w:val="28"/>
          <w:szCs w:val="28"/>
        </w:rPr>
        <w:t>18,5</w:t>
      </w:r>
      <w:r>
        <w:rPr>
          <w:rFonts w:ascii="Times New Roman" w:hAnsi="Times New Roman" w:cs="Times New Roman"/>
          <w:sz w:val="28"/>
          <w:szCs w:val="28"/>
        </w:rPr>
        <w:t xml:space="preserve">% бросили курить и </w:t>
      </w:r>
      <w:r w:rsidR="004145F6">
        <w:rPr>
          <w:rFonts w:ascii="Times New Roman" w:hAnsi="Times New Roman" w:cs="Times New Roman"/>
          <w:sz w:val="28"/>
          <w:szCs w:val="28"/>
        </w:rPr>
        <w:t>59,5</w:t>
      </w:r>
      <w:r>
        <w:rPr>
          <w:rFonts w:ascii="Times New Roman" w:hAnsi="Times New Roman" w:cs="Times New Roman"/>
          <w:sz w:val="28"/>
          <w:szCs w:val="28"/>
        </w:rPr>
        <w:t xml:space="preserve">% женщин никогда не курили (Таблица </w:t>
      </w:r>
      <w:r w:rsidR="000F334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14A6" w:rsidRDefault="00F114A6" w:rsidP="00F11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4A6" w:rsidRDefault="00F114A6" w:rsidP="00F114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F334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(в % по полу респондентов)</w:t>
      </w:r>
    </w:p>
    <w:tbl>
      <w:tblPr>
        <w:tblStyle w:val="a8"/>
        <w:tblW w:w="0" w:type="auto"/>
        <w:tblInd w:w="108" w:type="dxa"/>
        <w:tblLook w:val="04A0"/>
      </w:tblPr>
      <w:tblGrid>
        <w:gridCol w:w="3176"/>
        <w:gridCol w:w="3285"/>
        <w:gridCol w:w="3178"/>
      </w:tblGrid>
      <w:tr w:rsidR="00F114A6" w:rsidTr="007B4278">
        <w:tc>
          <w:tcPr>
            <w:tcW w:w="3176" w:type="dxa"/>
            <w:vMerge w:val="restart"/>
            <w:shd w:val="clear" w:color="auto" w:fill="D9D9D9" w:themeFill="background1" w:themeFillShade="D9"/>
            <w:vAlign w:val="center"/>
          </w:tcPr>
          <w:p w:rsidR="00F114A6" w:rsidRDefault="00F114A6" w:rsidP="00F1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«Курите ли Вы?»</w:t>
            </w:r>
          </w:p>
        </w:tc>
        <w:tc>
          <w:tcPr>
            <w:tcW w:w="6463" w:type="dxa"/>
            <w:gridSpan w:val="2"/>
            <w:shd w:val="clear" w:color="auto" w:fill="D9D9D9" w:themeFill="background1" w:themeFillShade="D9"/>
            <w:vAlign w:val="center"/>
          </w:tcPr>
          <w:p w:rsidR="00F114A6" w:rsidRDefault="00F114A6" w:rsidP="00F1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респондентов</w:t>
            </w:r>
          </w:p>
        </w:tc>
      </w:tr>
      <w:tr w:rsidR="00F114A6" w:rsidTr="00D74E63">
        <w:tc>
          <w:tcPr>
            <w:tcW w:w="3176" w:type="dxa"/>
            <w:vMerge/>
            <w:shd w:val="clear" w:color="auto" w:fill="D9D9D9" w:themeFill="background1" w:themeFillShade="D9"/>
            <w:vAlign w:val="center"/>
          </w:tcPr>
          <w:p w:rsidR="00F114A6" w:rsidRDefault="00F114A6" w:rsidP="00F1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4A6" w:rsidRDefault="00F114A6" w:rsidP="00F1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4A6" w:rsidRDefault="00F114A6" w:rsidP="00F1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  <w:tr w:rsidR="00D74E63" w:rsidTr="00D74E63">
        <w:tc>
          <w:tcPr>
            <w:tcW w:w="3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63" w:rsidRDefault="00D74E63" w:rsidP="00D74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63" w:rsidRPr="00D74E63" w:rsidRDefault="004145F6" w:rsidP="00D74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63" w:rsidRPr="00D74E63" w:rsidRDefault="004145F6" w:rsidP="00D74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74E63" w:rsidTr="00D74E63">
        <w:tc>
          <w:tcPr>
            <w:tcW w:w="3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63" w:rsidRDefault="00D74E63" w:rsidP="00D74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бросил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63" w:rsidRPr="00D74E63" w:rsidRDefault="004145F6" w:rsidP="00D74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63" w:rsidRPr="00D74E63" w:rsidRDefault="004145F6" w:rsidP="00D74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D74E63" w:rsidTr="00D74E63">
        <w:tc>
          <w:tcPr>
            <w:tcW w:w="3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63" w:rsidRDefault="00D74E63" w:rsidP="00D74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никогда не курил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63" w:rsidRPr="00D74E63" w:rsidRDefault="004145F6" w:rsidP="00D74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63" w:rsidRPr="00D74E63" w:rsidRDefault="004145F6" w:rsidP="00D74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</w:tr>
      <w:tr w:rsidR="00D74E63" w:rsidTr="00D74E63"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D74E63" w:rsidRDefault="00D74E63" w:rsidP="00D74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E63" w:rsidRDefault="00D74E63" w:rsidP="00D74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E63" w:rsidRDefault="00D74E63" w:rsidP="00D74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114A6" w:rsidRDefault="00F114A6" w:rsidP="00F114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57B4" w:rsidRDefault="001D57B4" w:rsidP="001D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респонденты, которые бросили курить, отмечают, что основной причиной к этому послужило осознание наносимого вреда здоровью (</w:t>
      </w:r>
      <w:r w:rsidR="000F3340">
        <w:rPr>
          <w:rFonts w:ascii="Times New Roman" w:hAnsi="Times New Roman" w:cs="Times New Roman"/>
          <w:sz w:val="28"/>
          <w:szCs w:val="28"/>
        </w:rPr>
        <w:t>Диаграмма 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D57B4" w:rsidRDefault="001D57B4" w:rsidP="001D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8576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D57B4" w:rsidRPr="001D57B4" w:rsidRDefault="000F3340" w:rsidP="001D57B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7.</w:t>
      </w:r>
      <w:r w:rsidR="001D57B4" w:rsidRPr="001D57B4">
        <w:rPr>
          <w:rFonts w:ascii="Times New Roman" w:hAnsi="Times New Roman" w:cs="Times New Roman"/>
          <w:sz w:val="24"/>
          <w:szCs w:val="24"/>
        </w:rPr>
        <w:t xml:space="preserve"> Причины отказа от курения</w:t>
      </w:r>
      <w:r w:rsidR="001D57B4">
        <w:rPr>
          <w:rFonts w:ascii="Times New Roman" w:hAnsi="Times New Roman" w:cs="Times New Roman"/>
          <w:sz w:val="24"/>
          <w:szCs w:val="24"/>
        </w:rPr>
        <w:t xml:space="preserve"> (в % от бросивших)</w:t>
      </w:r>
    </w:p>
    <w:p w:rsidR="00764186" w:rsidRDefault="003D0202" w:rsidP="001D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более подробно остановимся на</w:t>
      </w:r>
      <w:r w:rsidR="00764186">
        <w:rPr>
          <w:rFonts w:ascii="Times New Roman" w:hAnsi="Times New Roman" w:cs="Times New Roman"/>
          <w:sz w:val="28"/>
          <w:szCs w:val="28"/>
        </w:rPr>
        <w:t xml:space="preserve"> категории курящих респондентов и рассмотрим социально-демографический портрет курильщика.</w:t>
      </w:r>
    </w:p>
    <w:p w:rsidR="00764186" w:rsidRDefault="00764186" w:rsidP="001D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настоящего исследования, среди курящих респондентов </w:t>
      </w:r>
      <w:r w:rsidR="00D501B2">
        <w:rPr>
          <w:rFonts w:ascii="Times New Roman" w:hAnsi="Times New Roman" w:cs="Times New Roman"/>
          <w:sz w:val="28"/>
          <w:szCs w:val="28"/>
        </w:rPr>
        <w:t>36,4</w:t>
      </w:r>
      <w:r w:rsidR="00BB51A5">
        <w:rPr>
          <w:rFonts w:ascii="Times New Roman" w:hAnsi="Times New Roman" w:cs="Times New Roman"/>
          <w:sz w:val="28"/>
          <w:szCs w:val="28"/>
        </w:rPr>
        <w:t xml:space="preserve">% мужчин и </w:t>
      </w:r>
      <w:r w:rsidR="00D501B2">
        <w:rPr>
          <w:rFonts w:ascii="Times New Roman" w:hAnsi="Times New Roman" w:cs="Times New Roman"/>
          <w:sz w:val="28"/>
          <w:szCs w:val="28"/>
        </w:rPr>
        <w:t>2</w:t>
      </w:r>
      <w:r w:rsidR="00F043F1">
        <w:rPr>
          <w:rFonts w:ascii="Times New Roman" w:hAnsi="Times New Roman" w:cs="Times New Roman"/>
          <w:sz w:val="28"/>
          <w:szCs w:val="28"/>
        </w:rPr>
        <w:t>2</w:t>
      </w:r>
      <w:r w:rsidR="00BB51A5" w:rsidRPr="000F3340">
        <w:rPr>
          <w:rFonts w:ascii="Times New Roman" w:hAnsi="Times New Roman" w:cs="Times New Roman"/>
          <w:sz w:val="28"/>
          <w:szCs w:val="28"/>
        </w:rPr>
        <w:t>%</w:t>
      </w:r>
      <w:r w:rsidR="00BB51A5">
        <w:rPr>
          <w:rFonts w:ascii="Times New Roman" w:hAnsi="Times New Roman" w:cs="Times New Roman"/>
          <w:sz w:val="28"/>
          <w:szCs w:val="28"/>
        </w:rPr>
        <w:t xml:space="preserve"> женщин (Таблица </w:t>
      </w:r>
      <w:r w:rsidR="000F3340">
        <w:rPr>
          <w:rFonts w:ascii="Times New Roman" w:hAnsi="Times New Roman" w:cs="Times New Roman"/>
          <w:sz w:val="28"/>
          <w:szCs w:val="28"/>
        </w:rPr>
        <w:t>16</w:t>
      </w:r>
      <w:r w:rsidR="00BB51A5">
        <w:rPr>
          <w:rFonts w:ascii="Times New Roman" w:hAnsi="Times New Roman" w:cs="Times New Roman"/>
          <w:sz w:val="28"/>
          <w:szCs w:val="28"/>
        </w:rPr>
        <w:t>).</w:t>
      </w:r>
    </w:p>
    <w:p w:rsidR="00994DB1" w:rsidRDefault="00994DB1" w:rsidP="00BB51A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51A5" w:rsidRDefault="00BB51A5" w:rsidP="008E55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F3340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курящих</w:t>
      </w:r>
      <w:r w:rsidR="00421E85">
        <w:rPr>
          <w:rFonts w:ascii="Times New Roman" w:hAnsi="Times New Roman" w:cs="Times New Roman"/>
          <w:sz w:val="28"/>
          <w:szCs w:val="28"/>
        </w:rPr>
        <w:t>/не курящих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по полу</w:t>
      </w:r>
    </w:p>
    <w:tbl>
      <w:tblPr>
        <w:tblStyle w:val="a8"/>
        <w:tblW w:w="4891" w:type="pct"/>
        <w:tblInd w:w="108" w:type="dxa"/>
        <w:tblLook w:val="04A0"/>
      </w:tblPr>
      <w:tblGrid>
        <w:gridCol w:w="3077"/>
        <w:gridCol w:w="3333"/>
        <w:gridCol w:w="3229"/>
      </w:tblGrid>
      <w:tr w:rsidR="00F043F1" w:rsidTr="00F043F1">
        <w:tc>
          <w:tcPr>
            <w:tcW w:w="1596" w:type="pct"/>
            <w:shd w:val="clear" w:color="auto" w:fill="BFBFBF" w:themeFill="background1" w:themeFillShade="BF"/>
            <w:vAlign w:val="center"/>
          </w:tcPr>
          <w:p w:rsidR="00F043F1" w:rsidRDefault="00F043F1" w:rsidP="00BB5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«Курите ли Вы?»</w:t>
            </w:r>
          </w:p>
        </w:tc>
        <w:tc>
          <w:tcPr>
            <w:tcW w:w="1729" w:type="pct"/>
            <w:shd w:val="clear" w:color="auto" w:fill="BFBFBF" w:themeFill="background1" w:themeFillShade="BF"/>
            <w:vAlign w:val="center"/>
          </w:tcPr>
          <w:p w:rsidR="00F043F1" w:rsidRDefault="00F043F1" w:rsidP="00BB5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675" w:type="pct"/>
            <w:shd w:val="clear" w:color="auto" w:fill="BFBFBF" w:themeFill="background1" w:themeFillShade="BF"/>
            <w:vAlign w:val="center"/>
          </w:tcPr>
          <w:p w:rsidR="00F043F1" w:rsidRDefault="00F043F1" w:rsidP="00BB5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B53EE3" w:rsidTr="00987E79">
        <w:tc>
          <w:tcPr>
            <w:tcW w:w="1596" w:type="pct"/>
            <w:vAlign w:val="center"/>
          </w:tcPr>
          <w:p w:rsidR="00B53EE3" w:rsidRDefault="00B53EE3" w:rsidP="00B5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EE3" w:rsidRPr="00D74E63" w:rsidRDefault="00B53EE3" w:rsidP="00B5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EE3" w:rsidRPr="00D74E63" w:rsidRDefault="00B53EE3" w:rsidP="00B5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53EE3" w:rsidTr="00987E79">
        <w:tc>
          <w:tcPr>
            <w:tcW w:w="1596" w:type="pct"/>
            <w:vAlign w:val="center"/>
          </w:tcPr>
          <w:p w:rsidR="00B53EE3" w:rsidRDefault="00B53EE3" w:rsidP="00B5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бросил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EE3" w:rsidRPr="00D74E63" w:rsidRDefault="00B53EE3" w:rsidP="00B5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EE3" w:rsidRPr="00D74E63" w:rsidRDefault="00B53EE3" w:rsidP="00B5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B53EE3" w:rsidTr="00987E79">
        <w:tc>
          <w:tcPr>
            <w:tcW w:w="1596" w:type="pct"/>
            <w:vAlign w:val="center"/>
          </w:tcPr>
          <w:p w:rsidR="00B53EE3" w:rsidRDefault="00B53EE3" w:rsidP="00B5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никогда не курил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EE3" w:rsidRPr="00D74E63" w:rsidRDefault="00B53EE3" w:rsidP="00B5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EE3" w:rsidRPr="00D74E63" w:rsidRDefault="00B53EE3" w:rsidP="00B5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</w:tr>
      <w:tr w:rsidR="00B53EE3" w:rsidTr="00F043F1">
        <w:tc>
          <w:tcPr>
            <w:tcW w:w="1596" w:type="pct"/>
            <w:shd w:val="clear" w:color="auto" w:fill="BFBFBF" w:themeFill="background1" w:themeFillShade="BF"/>
            <w:vAlign w:val="center"/>
          </w:tcPr>
          <w:p w:rsidR="00B53EE3" w:rsidRDefault="00B53EE3" w:rsidP="00B5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29" w:type="pct"/>
            <w:shd w:val="clear" w:color="auto" w:fill="BFBFBF" w:themeFill="background1" w:themeFillShade="BF"/>
            <w:vAlign w:val="center"/>
          </w:tcPr>
          <w:p w:rsidR="00B53EE3" w:rsidRDefault="00B53EE3" w:rsidP="00B5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75" w:type="pct"/>
            <w:shd w:val="clear" w:color="auto" w:fill="BFBFBF" w:themeFill="background1" w:themeFillShade="BF"/>
            <w:vAlign w:val="center"/>
          </w:tcPr>
          <w:p w:rsidR="00B53EE3" w:rsidRDefault="00B53EE3" w:rsidP="00B5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BB51A5" w:rsidRDefault="00BB51A5" w:rsidP="00BB51A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4DB1" w:rsidRDefault="00994DB1" w:rsidP="001D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массой курящих являются респонденты в возрасте от </w:t>
      </w:r>
      <w:r w:rsidR="00C7596E">
        <w:rPr>
          <w:rFonts w:ascii="Times New Roman" w:hAnsi="Times New Roman" w:cs="Times New Roman"/>
          <w:sz w:val="28"/>
          <w:szCs w:val="28"/>
        </w:rPr>
        <w:t>25 до 34</w:t>
      </w:r>
      <w:r>
        <w:rPr>
          <w:rFonts w:ascii="Times New Roman" w:hAnsi="Times New Roman" w:cs="Times New Roman"/>
          <w:sz w:val="28"/>
          <w:szCs w:val="28"/>
        </w:rPr>
        <w:t xml:space="preserve"> лет (Таблица </w:t>
      </w:r>
      <w:r w:rsidR="000F334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94DB1" w:rsidRDefault="00994DB1" w:rsidP="001D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DB1" w:rsidRDefault="00994DB1" w:rsidP="00994D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F3340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курящих</w:t>
      </w:r>
      <w:r w:rsidR="00421E85">
        <w:rPr>
          <w:rFonts w:ascii="Times New Roman" w:hAnsi="Times New Roman" w:cs="Times New Roman"/>
          <w:sz w:val="28"/>
          <w:szCs w:val="28"/>
        </w:rPr>
        <w:t>/не курящих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по возрасту</w:t>
      </w:r>
    </w:p>
    <w:tbl>
      <w:tblPr>
        <w:tblStyle w:val="a8"/>
        <w:tblW w:w="4891" w:type="pct"/>
        <w:tblInd w:w="108" w:type="dxa"/>
        <w:tblLook w:val="04A0"/>
      </w:tblPr>
      <w:tblGrid>
        <w:gridCol w:w="1427"/>
        <w:gridCol w:w="1666"/>
        <w:gridCol w:w="1666"/>
        <w:gridCol w:w="1666"/>
        <w:gridCol w:w="1664"/>
        <w:gridCol w:w="1550"/>
      </w:tblGrid>
      <w:tr w:rsidR="009265D1" w:rsidTr="009265D1">
        <w:tc>
          <w:tcPr>
            <w:tcW w:w="740" w:type="pct"/>
            <w:shd w:val="clear" w:color="auto" w:fill="BFBFBF" w:themeFill="background1" w:themeFillShade="BF"/>
            <w:vAlign w:val="center"/>
          </w:tcPr>
          <w:p w:rsidR="009265D1" w:rsidRDefault="009265D1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«Курите ли Вы?»</w:t>
            </w:r>
          </w:p>
        </w:tc>
        <w:tc>
          <w:tcPr>
            <w:tcW w:w="864" w:type="pct"/>
            <w:shd w:val="clear" w:color="auto" w:fill="BFBFBF" w:themeFill="background1" w:themeFillShade="BF"/>
            <w:vAlign w:val="center"/>
          </w:tcPr>
          <w:p w:rsidR="009265D1" w:rsidRDefault="009265D1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18-24</w:t>
            </w:r>
          </w:p>
        </w:tc>
        <w:tc>
          <w:tcPr>
            <w:tcW w:w="864" w:type="pct"/>
            <w:shd w:val="clear" w:color="auto" w:fill="BFBFBF" w:themeFill="background1" w:themeFillShade="BF"/>
            <w:vAlign w:val="center"/>
          </w:tcPr>
          <w:p w:rsidR="009265D1" w:rsidRDefault="009265D1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25-34</w:t>
            </w:r>
          </w:p>
        </w:tc>
        <w:tc>
          <w:tcPr>
            <w:tcW w:w="864" w:type="pct"/>
            <w:shd w:val="clear" w:color="auto" w:fill="BFBFBF" w:themeFill="background1" w:themeFillShade="BF"/>
            <w:vAlign w:val="center"/>
          </w:tcPr>
          <w:p w:rsidR="009265D1" w:rsidRDefault="009265D1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35-44</w:t>
            </w:r>
          </w:p>
        </w:tc>
        <w:tc>
          <w:tcPr>
            <w:tcW w:w="863" w:type="pct"/>
            <w:shd w:val="clear" w:color="auto" w:fill="BFBFBF" w:themeFill="background1" w:themeFillShade="BF"/>
            <w:vAlign w:val="center"/>
          </w:tcPr>
          <w:p w:rsidR="009265D1" w:rsidRDefault="009265D1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45-54</w:t>
            </w:r>
          </w:p>
        </w:tc>
        <w:tc>
          <w:tcPr>
            <w:tcW w:w="804" w:type="pct"/>
            <w:shd w:val="clear" w:color="auto" w:fill="BFBFBF" w:themeFill="background1" w:themeFillShade="BF"/>
            <w:vAlign w:val="center"/>
          </w:tcPr>
          <w:p w:rsidR="009265D1" w:rsidRDefault="009265D1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55</w:t>
            </w:r>
          </w:p>
        </w:tc>
      </w:tr>
      <w:tr w:rsidR="009265D1" w:rsidTr="009265D1">
        <w:tc>
          <w:tcPr>
            <w:tcW w:w="740" w:type="pct"/>
            <w:vAlign w:val="center"/>
          </w:tcPr>
          <w:p w:rsidR="009265D1" w:rsidRDefault="009265D1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64" w:type="pct"/>
            <w:vAlign w:val="center"/>
          </w:tcPr>
          <w:p w:rsidR="009265D1" w:rsidRPr="009265D1" w:rsidRDefault="00A020D5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  <w:r w:rsidR="009265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pct"/>
            <w:vAlign w:val="center"/>
          </w:tcPr>
          <w:p w:rsidR="009265D1" w:rsidRPr="00C7596E" w:rsidRDefault="00A020D5" w:rsidP="00994D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</w:t>
            </w:r>
            <w:r w:rsidR="009265D1" w:rsidRPr="00C759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  <w:tc>
          <w:tcPr>
            <w:tcW w:w="864" w:type="pct"/>
            <w:vAlign w:val="center"/>
          </w:tcPr>
          <w:p w:rsidR="009265D1" w:rsidRPr="009265D1" w:rsidRDefault="00A020D5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53EE3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9265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3" w:type="pct"/>
            <w:vAlign w:val="center"/>
          </w:tcPr>
          <w:p w:rsidR="009265D1" w:rsidRPr="009265D1" w:rsidRDefault="00A020D5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  <w:r w:rsidR="009265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04" w:type="pct"/>
            <w:vAlign w:val="center"/>
          </w:tcPr>
          <w:p w:rsidR="009265D1" w:rsidRPr="009265D1" w:rsidRDefault="00A020D5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  <w:r w:rsidR="009265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265D1" w:rsidTr="009265D1">
        <w:tc>
          <w:tcPr>
            <w:tcW w:w="740" w:type="pct"/>
            <w:vAlign w:val="center"/>
          </w:tcPr>
          <w:p w:rsidR="009265D1" w:rsidRDefault="009265D1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бросил</w:t>
            </w:r>
          </w:p>
        </w:tc>
        <w:tc>
          <w:tcPr>
            <w:tcW w:w="864" w:type="pct"/>
            <w:vAlign w:val="center"/>
          </w:tcPr>
          <w:p w:rsidR="009265D1" w:rsidRPr="009265D1" w:rsidRDefault="00A020D5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  <w:r w:rsidR="009265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pct"/>
            <w:vAlign w:val="center"/>
          </w:tcPr>
          <w:p w:rsidR="009265D1" w:rsidRPr="009265D1" w:rsidRDefault="00A020D5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  <w:r w:rsidR="009265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pct"/>
            <w:vAlign w:val="center"/>
          </w:tcPr>
          <w:p w:rsidR="009265D1" w:rsidRPr="009265D1" w:rsidRDefault="00A020D5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265D1">
              <w:rPr>
                <w:rFonts w:ascii="Times New Roman" w:hAnsi="Times New Roman" w:cs="Times New Roman"/>
                <w:sz w:val="28"/>
                <w:szCs w:val="28"/>
              </w:rPr>
              <w:t>,2%</w:t>
            </w:r>
          </w:p>
        </w:tc>
        <w:tc>
          <w:tcPr>
            <w:tcW w:w="863" w:type="pct"/>
            <w:vAlign w:val="center"/>
          </w:tcPr>
          <w:p w:rsidR="009265D1" w:rsidRPr="009265D1" w:rsidRDefault="00A020D5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  <w:r w:rsidR="009265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04" w:type="pct"/>
            <w:vAlign w:val="center"/>
          </w:tcPr>
          <w:p w:rsidR="009265D1" w:rsidRPr="009265D1" w:rsidRDefault="00A020D5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  <w:r w:rsidR="009265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265D1" w:rsidTr="009265D1">
        <w:tc>
          <w:tcPr>
            <w:tcW w:w="740" w:type="pct"/>
            <w:vAlign w:val="center"/>
          </w:tcPr>
          <w:p w:rsidR="009265D1" w:rsidRDefault="009265D1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никогда не курил</w:t>
            </w:r>
          </w:p>
        </w:tc>
        <w:tc>
          <w:tcPr>
            <w:tcW w:w="864" w:type="pct"/>
            <w:vAlign w:val="center"/>
          </w:tcPr>
          <w:p w:rsidR="009265D1" w:rsidRPr="009265D1" w:rsidRDefault="00A020D5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  <w:r w:rsidR="009265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pct"/>
            <w:vAlign w:val="center"/>
          </w:tcPr>
          <w:p w:rsidR="009265D1" w:rsidRPr="009265D1" w:rsidRDefault="00A020D5" w:rsidP="0092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  <w:r w:rsidR="009265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4" w:type="pct"/>
            <w:vAlign w:val="center"/>
          </w:tcPr>
          <w:p w:rsidR="009265D1" w:rsidRPr="009265D1" w:rsidRDefault="00A020D5" w:rsidP="00A0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  <w:r w:rsidR="009265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3" w:type="pct"/>
            <w:vAlign w:val="center"/>
          </w:tcPr>
          <w:p w:rsidR="009265D1" w:rsidRPr="009265D1" w:rsidRDefault="009265D1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20D5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04" w:type="pct"/>
            <w:vAlign w:val="center"/>
          </w:tcPr>
          <w:p w:rsidR="009265D1" w:rsidRPr="009265D1" w:rsidRDefault="00A020D5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  <w:r w:rsidR="009265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265D1" w:rsidTr="009265D1">
        <w:tc>
          <w:tcPr>
            <w:tcW w:w="740" w:type="pct"/>
            <w:shd w:val="clear" w:color="auto" w:fill="BFBFBF" w:themeFill="background1" w:themeFillShade="BF"/>
            <w:vAlign w:val="center"/>
          </w:tcPr>
          <w:p w:rsidR="009265D1" w:rsidRDefault="009265D1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64" w:type="pct"/>
            <w:shd w:val="clear" w:color="auto" w:fill="BFBFBF" w:themeFill="background1" w:themeFillShade="BF"/>
            <w:vAlign w:val="center"/>
          </w:tcPr>
          <w:p w:rsidR="009265D1" w:rsidRDefault="009265D1" w:rsidP="0099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64" w:type="pct"/>
            <w:shd w:val="clear" w:color="auto" w:fill="BFBFBF" w:themeFill="background1" w:themeFillShade="BF"/>
          </w:tcPr>
          <w:p w:rsidR="009265D1" w:rsidRDefault="009265D1" w:rsidP="009265D1">
            <w:pPr>
              <w:jc w:val="center"/>
            </w:pPr>
            <w:r w:rsidRPr="0061247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64" w:type="pct"/>
            <w:shd w:val="clear" w:color="auto" w:fill="BFBFBF" w:themeFill="background1" w:themeFillShade="BF"/>
          </w:tcPr>
          <w:p w:rsidR="009265D1" w:rsidRDefault="009265D1" w:rsidP="009265D1">
            <w:pPr>
              <w:jc w:val="center"/>
            </w:pPr>
            <w:r w:rsidRPr="0061247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63" w:type="pct"/>
            <w:shd w:val="clear" w:color="auto" w:fill="BFBFBF" w:themeFill="background1" w:themeFillShade="BF"/>
          </w:tcPr>
          <w:p w:rsidR="009265D1" w:rsidRDefault="009265D1" w:rsidP="009265D1">
            <w:pPr>
              <w:jc w:val="center"/>
            </w:pPr>
            <w:r w:rsidRPr="0061247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04" w:type="pct"/>
            <w:shd w:val="clear" w:color="auto" w:fill="BFBFBF" w:themeFill="background1" w:themeFillShade="BF"/>
          </w:tcPr>
          <w:p w:rsidR="009265D1" w:rsidRDefault="009265D1" w:rsidP="009265D1">
            <w:pPr>
              <w:jc w:val="center"/>
            </w:pPr>
            <w:r w:rsidRPr="0061247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994DB1" w:rsidRDefault="00994DB1" w:rsidP="00994D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76F6" w:rsidRDefault="005876F6" w:rsidP="0058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курящих респондентов преобладают рабочие (</w:t>
      </w:r>
      <w:r w:rsidR="00D77168">
        <w:rPr>
          <w:rFonts w:ascii="Times New Roman" w:hAnsi="Times New Roman" w:cs="Times New Roman"/>
          <w:sz w:val="28"/>
          <w:szCs w:val="28"/>
          <w:shd w:val="clear" w:color="auto" w:fill="FFFFFF"/>
        </w:rPr>
        <w:t>41,9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%), </w:t>
      </w:r>
      <w:r w:rsidR="00D77168">
        <w:rPr>
          <w:rFonts w:ascii="Times New Roman" w:hAnsi="Times New Roman" w:cs="Times New Roman"/>
          <w:sz w:val="28"/>
          <w:szCs w:val="28"/>
          <w:shd w:val="clear" w:color="auto" w:fill="FFFFFF"/>
        </w:rPr>
        <w:t>домохозяйки (40,4%) и безработные (38,4</w:t>
      </w:r>
      <w:r w:rsidR="00C7596E">
        <w:rPr>
          <w:rFonts w:ascii="Times New Roman" w:hAnsi="Times New Roman" w:cs="Times New Roman"/>
          <w:sz w:val="28"/>
          <w:szCs w:val="28"/>
          <w:shd w:val="clear" w:color="auto" w:fill="FFFFFF"/>
        </w:rPr>
        <w:t>%)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Распределение респондентов представлено в Таблице </w:t>
      </w:r>
      <w:r w:rsidR="000F3340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76F6" w:rsidRDefault="005876F6" w:rsidP="0058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2B89" w:rsidRDefault="007F2B89" w:rsidP="0058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2B89" w:rsidRDefault="007F2B89" w:rsidP="0058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2B89" w:rsidRDefault="007F2B89" w:rsidP="00587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76F6" w:rsidRDefault="000F3340" w:rsidP="005876F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Таблица 18.</w:t>
      </w:r>
    </w:p>
    <w:tbl>
      <w:tblPr>
        <w:tblStyle w:val="a8"/>
        <w:tblW w:w="0" w:type="auto"/>
        <w:tblInd w:w="108" w:type="dxa"/>
        <w:tblLook w:val="04A0"/>
      </w:tblPr>
      <w:tblGrid>
        <w:gridCol w:w="2521"/>
        <w:gridCol w:w="1871"/>
        <w:gridCol w:w="1915"/>
        <w:gridCol w:w="1893"/>
        <w:gridCol w:w="1439"/>
      </w:tblGrid>
      <w:tr w:rsidR="00C7596E" w:rsidTr="00C7596E">
        <w:tc>
          <w:tcPr>
            <w:tcW w:w="2521" w:type="dxa"/>
            <w:vMerge w:val="restart"/>
            <w:shd w:val="clear" w:color="auto" w:fill="BFBFBF" w:themeFill="background1" w:themeFillShade="BF"/>
            <w:vAlign w:val="center"/>
          </w:tcPr>
          <w:p w:rsidR="00C7596E" w:rsidRPr="00C7596E" w:rsidRDefault="00C7596E" w:rsidP="00C7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6E">
              <w:rPr>
                <w:rFonts w:ascii="Times New Roman" w:hAnsi="Times New Roman" w:cs="Times New Roman"/>
                <w:sz w:val="28"/>
                <w:szCs w:val="28"/>
              </w:rPr>
              <w:t>Социально профессиональный статус</w:t>
            </w:r>
          </w:p>
        </w:tc>
        <w:tc>
          <w:tcPr>
            <w:tcW w:w="5679" w:type="dxa"/>
            <w:gridSpan w:val="3"/>
            <w:shd w:val="clear" w:color="auto" w:fill="BFBFBF" w:themeFill="background1" w:themeFillShade="BF"/>
            <w:vAlign w:val="center"/>
          </w:tcPr>
          <w:p w:rsidR="00C7596E" w:rsidRPr="00C7596E" w:rsidRDefault="00C7596E" w:rsidP="00C7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6E">
              <w:rPr>
                <w:rFonts w:ascii="Times New Roman" w:hAnsi="Times New Roman" w:cs="Times New Roman"/>
                <w:sz w:val="28"/>
                <w:szCs w:val="28"/>
              </w:rPr>
              <w:t>«Курите ли Вы?»</w:t>
            </w:r>
          </w:p>
        </w:tc>
        <w:tc>
          <w:tcPr>
            <w:tcW w:w="1439" w:type="dxa"/>
            <w:vMerge w:val="restart"/>
            <w:shd w:val="clear" w:color="auto" w:fill="BFBFBF" w:themeFill="background1" w:themeFillShade="BF"/>
            <w:vAlign w:val="center"/>
          </w:tcPr>
          <w:p w:rsidR="00C7596E" w:rsidRPr="00C7596E" w:rsidRDefault="00C7596E" w:rsidP="00C7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7596E" w:rsidTr="00C7596E">
        <w:tc>
          <w:tcPr>
            <w:tcW w:w="2521" w:type="dxa"/>
            <w:vMerge/>
            <w:shd w:val="clear" w:color="auto" w:fill="BFBFBF" w:themeFill="background1" w:themeFillShade="BF"/>
            <w:vAlign w:val="center"/>
          </w:tcPr>
          <w:p w:rsidR="00C7596E" w:rsidRPr="00C7596E" w:rsidRDefault="00C7596E" w:rsidP="00C7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:rsidR="00C7596E" w:rsidRPr="00C7596E" w:rsidRDefault="00C7596E" w:rsidP="00C7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6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C7596E" w:rsidRPr="00C7596E" w:rsidRDefault="00C7596E" w:rsidP="00C7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6E">
              <w:rPr>
                <w:rFonts w:ascii="Times New Roman" w:hAnsi="Times New Roman" w:cs="Times New Roman"/>
                <w:sz w:val="28"/>
                <w:szCs w:val="28"/>
              </w:rPr>
              <w:t>Нет, бросил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:rsidR="00C7596E" w:rsidRPr="00C7596E" w:rsidRDefault="00C7596E" w:rsidP="00C7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6E">
              <w:rPr>
                <w:rFonts w:ascii="Times New Roman" w:hAnsi="Times New Roman" w:cs="Times New Roman"/>
                <w:sz w:val="28"/>
                <w:szCs w:val="28"/>
              </w:rPr>
              <w:t>Нет, никогда не курил</w:t>
            </w:r>
          </w:p>
        </w:tc>
        <w:tc>
          <w:tcPr>
            <w:tcW w:w="1439" w:type="dxa"/>
            <w:vMerge/>
            <w:shd w:val="clear" w:color="auto" w:fill="BFBFBF" w:themeFill="background1" w:themeFillShade="BF"/>
            <w:vAlign w:val="center"/>
          </w:tcPr>
          <w:p w:rsidR="00C7596E" w:rsidRPr="00C7596E" w:rsidRDefault="00C7596E" w:rsidP="00C7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96E" w:rsidTr="00C7596E">
        <w:tc>
          <w:tcPr>
            <w:tcW w:w="2521" w:type="dxa"/>
            <w:vAlign w:val="center"/>
          </w:tcPr>
          <w:p w:rsidR="00C7596E" w:rsidRDefault="00C7596E" w:rsidP="008F3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Студент</w:t>
            </w:r>
          </w:p>
        </w:tc>
        <w:tc>
          <w:tcPr>
            <w:tcW w:w="1871" w:type="dxa"/>
            <w:vAlign w:val="center"/>
          </w:tcPr>
          <w:p w:rsidR="00C7596E" w:rsidRDefault="00A020D5" w:rsidP="008F3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17,3%</w:t>
            </w:r>
          </w:p>
        </w:tc>
        <w:tc>
          <w:tcPr>
            <w:tcW w:w="1915" w:type="dxa"/>
            <w:vAlign w:val="center"/>
          </w:tcPr>
          <w:p w:rsidR="00C7596E" w:rsidRDefault="00A020D5" w:rsidP="008F3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20,6%</w:t>
            </w:r>
          </w:p>
        </w:tc>
        <w:tc>
          <w:tcPr>
            <w:tcW w:w="1893" w:type="dxa"/>
            <w:vAlign w:val="center"/>
          </w:tcPr>
          <w:p w:rsidR="00C7596E" w:rsidRDefault="00A020D5" w:rsidP="008F3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62,2%</w:t>
            </w:r>
          </w:p>
        </w:tc>
        <w:tc>
          <w:tcPr>
            <w:tcW w:w="1439" w:type="dxa"/>
            <w:vAlign w:val="center"/>
          </w:tcPr>
          <w:p w:rsidR="00C7596E" w:rsidRDefault="00C7596E" w:rsidP="00C7596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C7596E" w:rsidTr="00C7596E">
        <w:tc>
          <w:tcPr>
            <w:tcW w:w="2521" w:type="dxa"/>
            <w:vAlign w:val="center"/>
          </w:tcPr>
          <w:p w:rsidR="00C7596E" w:rsidRDefault="00C7596E" w:rsidP="008F3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Пенсионер</w:t>
            </w:r>
          </w:p>
        </w:tc>
        <w:tc>
          <w:tcPr>
            <w:tcW w:w="1871" w:type="dxa"/>
            <w:vAlign w:val="center"/>
          </w:tcPr>
          <w:p w:rsidR="00C7596E" w:rsidRDefault="00A020D5" w:rsidP="008F3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21,5</w:t>
            </w:r>
            <w:r w:rsidR="00C759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915" w:type="dxa"/>
            <w:vAlign w:val="center"/>
          </w:tcPr>
          <w:p w:rsidR="00C7596E" w:rsidRDefault="00A020D5" w:rsidP="008F3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17,7</w:t>
            </w:r>
            <w:r w:rsidR="00C759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893" w:type="dxa"/>
            <w:vAlign w:val="center"/>
          </w:tcPr>
          <w:p w:rsidR="00C7596E" w:rsidRDefault="00A020D5" w:rsidP="00A020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60,8%</w:t>
            </w:r>
          </w:p>
        </w:tc>
        <w:tc>
          <w:tcPr>
            <w:tcW w:w="1439" w:type="dxa"/>
            <w:vAlign w:val="center"/>
          </w:tcPr>
          <w:p w:rsidR="00C7596E" w:rsidRDefault="00C7596E" w:rsidP="00C7596E">
            <w:pPr>
              <w:jc w:val="center"/>
            </w:pPr>
            <w:r w:rsidRPr="00C018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C7596E" w:rsidTr="00C7596E">
        <w:tc>
          <w:tcPr>
            <w:tcW w:w="2521" w:type="dxa"/>
            <w:vAlign w:val="center"/>
          </w:tcPr>
          <w:p w:rsidR="00C7596E" w:rsidRDefault="00C7596E" w:rsidP="008F3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Домохозяйка</w:t>
            </w:r>
          </w:p>
        </w:tc>
        <w:tc>
          <w:tcPr>
            <w:tcW w:w="1871" w:type="dxa"/>
            <w:vAlign w:val="center"/>
          </w:tcPr>
          <w:p w:rsidR="00C7596E" w:rsidRPr="00C7596E" w:rsidRDefault="00A020D5" w:rsidP="008F3D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40,4%</w:t>
            </w:r>
          </w:p>
        </w:tc>
        <w:tc>
          <w:tcPr>
            <w:tcW w:w="1915" w:type="dxa"/>
            <w:vAlign w:val="center"/>
          </w:tcPr>
          <w:p w:rsidR="00C7596E" w:rsidRDefault="00A020D5" w:rsidP="008F3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15,2%</w:t>
            </w:r>
          </w:p>
        </w:tc>
        <w:tc>
          <w:tcPr>
            <w:tcW w:w="1893" w:type="dxa"/>
            <w:vAlign w:val="center"/>
          </w:tcPr>
          <w:p w:rsidR="00C7596E" w:rsidRDefault="00A020D5" w:rsidP="008F3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44,4%</w:t>
            </w:r>
          </w:p>
        </w:tc>
        <w:tc>
          <w:tcPr>
            <w:tcW w:w="1439" w:type="dxa"/>
            <w:vAlign w:val="center"/>
          </w:tcPr>
          <w:p w:rsidR="00C7596E" w:rsidRDefault="00C7596E" w:rsidP="00C7596E">
            <w:pPr>
              <w:jc w:val="center"/>
            </w:pPr>
            <w:r w:rsidRPr="00C018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C7596E" w:rsidTr="00A020D5">
        <w:tc>
          <w:tcPr>
            <w:tcW w:w="2521" w:type="dxa"/>
            <w:vAlign w:val="center"/>
          </w:tcPr>
          <w:p w:rsidR="00C7596E" w:rsidRDefault="00C7596E" w:rsidP="008F3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Безработный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C7596E" w:rsidRPr="00C7596E" w:rsidRDefault="00A020D5" w:rsidP="008F3D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38,4%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C7596E" w:rsidRDefault="00A020D5" w:rsidP="008F3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25,3%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C7596E" w:rsidRDefault="00A020D5" w:rsidP="008F3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36,2%</w:t>
            </w:r>
          </w:p>
        </w:tc>
        <w:tc>
          <w:tcPr>
            <w:tcW w:w="1439" w:type="dxa"/>
            <w:vAlign w:val="center"/>
          </w:tcPr>
          <w:p w:rsidR="00C7596E" w:rsidRDefault="00C7596E" w:rsidP="00C7596E">
            <w:pPr>
              <w:jc w:val="center"/>
            </w:pPr>
            <w:r w:rsidRPr="00C018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A020D5" w:rsidTr="00A020D5"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A020D5" w:rsidRDefault="00A020D5" w:rsidP="00A020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высшего и среднего звена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0D5" w:rsidRPr="00A020D5" w:rsidRDefault="00A020D5" w:rsidP="00A020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0D5" w:rsidRPr="00A020D5" w:rsidRDefault="00A020D5" w:rsidP="00A020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21,6%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0D5" w:rsidRPr="00A020D5" w:rsidRDefault="00A020D5" w:rsidP="00A020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47,9%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A020D5" w:rsidRDefault="00A020D5" w:rsidP="00A020D5">
            <w:pPr>
              <w:jc w:val="center"/>
            </w:pPr>
            <w:r w:rsidRPr="00C018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A020D5" w:rsidTr="00A020D5"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A020D5" w:rsidRDefault="00A020D5" w:rsidP="00A020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подразделения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0D5" w:rsidRPr="00A020D5" w:rsidRDefault="00A020D5" w:rsidP="00A020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0D5" w:rsidRPr="00A020D5" w:rsidRDefault="00A020D5" w:rsidP="00A020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29,7%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0D5" w:rsidRPr="00A020D5" w:rsidRDefault="00A020D5" w:rsidP="00A020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44,4%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A020D5" w:rsidRDefault="00A020D5" w:rsidP="00A020D5">
            <w:pPr>
              <w:jc w:val="center"/>
            </w:pPr>
            <w:r w:rsidRPr="00C018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A020D5" w:rsidTr="00A020D5"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A020D5" w:rsidRDefault="00A020D5" w:rsidP="00A020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Служащий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0D5" w:rsidRPr="00A020D5" w:rsidRDefault="00A020D5" w:rsidP="00A020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24,2%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0D5" w:rsidRPr="00A020D5" w:rsidRDefault="00A020D5" w:rsidP="00A020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23,6%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0D5" w:rsidRPr="00A020D5" w:rsidRDefault="00A020D5" w:rsidP="00A020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52,3%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A020D5" w:rsidRDefault="00A020D5" w:rsidP="00A020D5">
            <w:pPr>
              <w:jc w:val="center"/>
            </w:pPr>
            <w:r w:rsidRPr="00C018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A020D5" w:rsidTr="00A020D5"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A020D5" w:rsidRDefault="00A020D5" w:rsidP="00A020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Рабочий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0D5" w:rsidRPr="00D77168" w:rsidRDefault="00A020D5" w:rsidP="00A020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7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41,9%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0D5" w:rsidRPr="00A020D5" w:rsidRDefault="00A020D5" w:rsidP="00A020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19,7%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0D5" w:rsidRPr="00A020D5" w:rsidRDefault="00A020D5" w:rsidP="00A020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38,5%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A020D5" w:rsidRDefault="00A020D5" w:rsidP="00A020D5">
            <w:pPr>
              <w:jc w:val="center"/>
            </w:pPr>
            <w:r w:rsidRPr="00C018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A020D5" w:rsidTr="00A020D5"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A020D5" w:rsidRDefault="00A020D5" w:rsidP="00A020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Предприниматель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0D5" w:rsidRPr="00A020D5" w:rsidRDefault="00A020D5" w:rsidP="00A020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28,7%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0D5" w:rsidRPr="00A020D5" w:rsidRDefault="00A020D5" w:rsidP="00A020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0D5" w:rsidRPr="00A020D5" w:rsidRDefault="00A020D5" w:rsidP="00A020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40,6%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A020D5" w:rsidRDefault="00A020D5" w:rsidP="00A020D5">
            <w:pPr>
              <w:jc w:val="center"/>
            </w:pPr>
            <w:r w:rsidRPr="00C018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100%</w:t>
            </w:r>
          </w:p>
        </w:tc>
      </w:tr>
    </w:tbl>
    <w:p w:rsidR="000F3340" w:rsidRDefault="000F3340" w:rsidP="000F3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340" w:rsidRDefault="000F3340" w:rsidP="000F3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</w:t>
      </w:r>
      <w:r w:rsidR="00063F9E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половины курящих респондентов отмечают, что они курят уже более 10 лет. Примерно четверть от курящих респондентов курит от 5 до 10 лет (Диаграмма 8).</w:t>
      </w:r>
    </w:p>
    <w:p w:rsidR="005876F6" w:rsidRDefault="005876F6" w:rsidP="001D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35" w:rsidRDefault="00D57435" w:rsidP="001D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847975"/>
            <wp:effectExtent l="1905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D57B4" w:rsidRPr="00AC768B" w:rsidRDefault="000F3340" w:rsidP="00AC76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8.</w:t>
      </w:r>
      <w:r w:rsidR="00AC768B" w:rsidRPr="00AC768B">
        <w:rPr>
          <w:rFonts w:ascii="Times New Roman" w:hAnsi="Times New Roman" w:cs="Times New Roman"/>
          <w:sz w:val="24"/>
          <w:szCs w:val="24"/>
        </w:rPr>
        <w:t xml:space="preserve"> Давность употребления табака (в % от курящих)</w:t>
      </w:r>
    </w:p>
    <w:p w:rsidR="00AC768B" w:rsidRDefault="00AC768B" w:rsidP="001D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07D" w:rsidRDefault="0076607D" w:rsidP="001D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</w:t>
      </w:r>
      <w:r w:rsidR="00063F9E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половины курящих респондентов выкуривают в день от 1 до 10 сигарет (т.е. половину пачки). </w:t>
      </w:r>
      <w:r w:rsidR="0096374A">
        <w:rPr>
          <w:rFonts w:ascii="Times New Roman" w:hAnsi="Times New Roman" w:cs="Times New Roman"/>
          <w:sz w:val="28"/>
          <w:szCs w:val="28"/>
        </w:rPr>
        <w:t>П</w:t>
      </w:r>
      <w:r w:rsidR="00063F9E">
        <w:rPr>
          <w:rFonts w:ascii="Times New Roman" w:hAnsi="Times New Roman" w:cs="Times New Roman"/>
          <w:sz w:val="28"/>
          <w:szCs w:val="28"/>
        </w:rPr>
        <w:t>оловина</w:t>
      </w:r>
      <w:r>
        <w:rPr>
          <w:rFonts w:ascii="Times New Roman" w:hAnsi="Times New Roman" w:cs="Times New Roman"/>
          <w:sz w:val="28"/>
          <w:szCs w:val="28"/>
        </w:rPr>
        <w:t xml:space="preserve"> выкуривает от 11 до 20 сигарет в </w:t>
      </w:r>
      <w:r>
        <w:rPr>
          <w:rFonts w:ascii="Times New Roman" w:hAnsi="Times New Roman" w:cs="Times New Roman"/>
          <w:sz w:val="28"/>
          <w:szCs w:val="28"/>
        </w:rPr>
        <w:lastRenderedPageBreak/>
        <w:t>день (т.е. примерно пачку).</w:t>
      </w:r>
      <w:r w:rsidR="0024347C">
        <w:rPr>
          <w:rFonts w:ascii="Times New Roman" w:hAnsi="Times New Roman" w:cs="Times New Roman"/>
          <w:sz w:val="28"/>
          <w:szCs w:val="28"/>
        </w:rPr>
        <w:t xml:space="preserve"> Более 20 сигарет в день выкуривают только </w:t>
      </w:r>
      <w:r w:rsidR="0096374A">
        <w:rPr>
          <w:rFonts w:ascii="Times New Roman" w:hAnsi="Times New Roman" w:cs="Times New Roman"/>
          <w:sz w:val="28"/>
          <w:szCs w:val="28"/>
        </w:rPr>
        <w:t>6</w:t>
      </w:r>
      <w:r w:rsidR="0024347C">
        <w:rPr>
          <w:rFonts w:ascii="Times New Roman" w:hAnsi="Times New Roman" w:cs="Times New Roman"/>
          <w:sz w:val="28"/>
          <w:szCs w:val="28"/>
        </w:rPr>
        <w:t>% от числа курящих респондентов (</w:t>
      </w:r>
      <w:r w:rsidR="000F3340">
        <w:rPr>
          <w:rFonts w:ascii="Times New Roman" w:hAnsi="Times New Roman" w:cs="Times New Roman"/>
          <w:sz w:val="28"/>
          <w:szCs w:val="28"/>
        </w:rPr>
        <w:t>Диаграмма 9</w:t>
      </w:r>
      <w:r w:rsidR="0024347C">
        <w:rPr>
          <w:rFonts w:ascii="Times New Roman" w:hAnsi="Times New Roman" w:cs="Times New Roman"/>
          <w:sz w:val="28"/>
          <w:szCs w:val="28"/>
        </w:rPr>
        <w:t>).</w:t>
      </w:r>
    </w:p>
    <w:p w:rsidR="0024347C" w:rsidRDefault="0024347C" w:rsidP="001D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9718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4347C" w:rsidRPr="0024347C" w:rsidRDefault="000F3340" w:rsidP="002434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9.</w:t>
      </w:r>
      <w:r w:rsidR="0024347C" w:rsidRPr="0024347C">
        <w:rPr>
          <w:rFonts w:ascii="Times New Roman" w:hAnsi="Times New Roman" w:cs="Times New Roman"/>
          <w:sz w:val="24"/>
          <w:szCs w:val="24"/>
        </w:rPr>
        <w:t xml:space="preserve"> «Сколько сигарет Вы выкуриваете в среднем за день?»</w:t>
      </w:r>
    </w:p>
    <w:p w:rsidR="00E16521" w:rsidRDefault="00E16521" w:rsidP="001D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7DA" w:rsidRDefault="00550F7F" w:rsidP="001D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ближайшем окружении</w:t>
      </w:r>
      <w:r w:rsidR="007407DA">
        <w:rPr>
          <w:rFonts w:ascii="Times New Roman" w:hAnsi="Times New Roman" w:cs="Times New Roman"/>
          <w:sz w:val="28"/>
          <w:szCs w:val="28"/>
        </w:rPr>
        <w:t xml:space="preserve"> курящих людей имеют чуть </w:t>
      </w:r>
      <w:r w:rsidR="00777E0C">
        <w:rPr>
          <w:rFonts w:ascii="Times New Roman" w:hAnsi="Times New Roman" w:cs="Times New Roman"/>
          <w:sz w:val="28"/>
          <w:szCs w:val="28"/>
        </w:rPr>
        <w:t>меньше</w:t>
      </w:r>
      <w:r w:rsidR="007407DA">
        <w:rPr>
          <w:rFonts w:ascii="Times New Roman" w:hAnsi="Times New Roman" w:cs="Times New Roman"/>
          <w:sz w:val="28"/>
          <w:szCs w:val="28"/>
        </w:rPr>
        <w:t xml:space="preserve"> половины опрошенных – </w:t>
      </w:r>
      <w:r w:rsidR="0096374A">
        <w:rPr>
          <w:rFonts w:ascii="Times New Roman" w:hAnsi="Times New Roman" w:cs="Times New Roman"/>
          <w:sz w:val="28"/>
          <w:szCs w:val="28"/>
        </w:rPr>
        <w:t>46,6</w:t>
      </w:r>
      <w:r w:rsidR="007407DA">
        <w:rPr>
          <w:rFonts w:ascii="Times New Roman" w:hAnsi="Times New Roman" w:cs="Times New Roman"/>
          <w:sz w:val="28"/>
          <w:szCs w:val="28"/>
        </w:rPr>
        <w:t>%. Это, в свою очередь, также увеличивает риск возникновения и развития неинфек</w:t>
      </w:r>
      <w:r w:rsidR="005876F6">
        <w:rPr>
          <w:rFonts w:ascii="Times New Roman" w:hAnsi="Times New Roman" w:cs="Times New Roman"/>
          <w:sz w:val="28"/>
          <w:szCs w:val="28"/>
        </w:rPr>
        <w:t xml:space="preserve">ционных заболеваний (Таблица </w:t>
      </w:r>
      <w:r w:rsidR="000F3340">
        <w:rPr>
          <w:rFonts w:ascii="Times New Roman" w:hAnsi="Times New Roman" w:cs="Times New Roman"/>
          <w:sz w:val="28"/>
          <w:szCs w:val="28"/>
        </w:rPr>
        <w:t>19</w:t>
      </w:r>
      <w:r w:rsidR="007407DA">
        <w:rPr>
          <w:rFonts w:ascii="Times New Roman" w:hAnsi="Times New Roman" w:cs="Times New Roman"/>
          <w:sz w:val="28"/>
          <w:szCs w:val="28"/>
        </w:rPr>
        <w:t>).</w:t>
      </w:r>
    </w:p>
    <w:p w:rsidR="007F2B89" w:rsidRDefault="007F2B89" w:rsidP="007407D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07DA" w:rsidRDefault="00853853" w:rsidP="007407D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F3340">
        <w:rPr>
          <w:rFonts w:ascii="Times New Roman" w:hAnsi="Times New Roman" w:cs="Times New Roman"/>
          <w:sz w:val="28"/>
          <w:szCs w:val="28"/>
        </w:rPr>
        <w:t>19.</w:t>
      </w:r>
      <w:r w:rsidR="007407DA">
        <w:rPr>
          <w:rFonts w:ascii="Times New Roman" w:hAnsi="Times New Roman" w:cs="Times New Roman"/>
          <w:sz w:val="28"/>
          <w:szCs w:val="28"/>
        </w:rPr>
        <w:t xml:space="preserve"> Курящие люди в ближайшем окружении респондентов</w:t>
      </w:r>
    </w:p>
    <w:tbl>
      <w:tblPr>
        <w:tblStyle w:val="a8"/>
        <w:tblW w:w="0" w:type="auto"/>
        <w:tblInd w:w="108" w:type="dxa"/>
        <w:tblLook w:val="04A0"/>
      </w:tblPr>
      <w:tblGrid>
        <w:gridCol w:w="4819"/>
        <w:gridCol w:w="4820"/>
      </w:tblGrid>
      <w:tr w:rsidR="007407DA" w:rsidTr="007B4278"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407DA" w:rsidRDefault="007407DA" w:rsidP="0074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ли в Вашем ближайшем окружении курящие люди?»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407DA" w:rsidRDefault="007407DA" w:rsidP="0074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07DA" w:rsidTr="007B4278">
        <w:tc>
          <w:tcPr>
            <w:tcW w:w="4819" w:type="dxa"/>
            <w:vAlign w:val="center"/>
          </w:tcPr>
          <w:p w:rsidR="007407DA" w:rsidRDefault="007407DA" w:rsidP="0074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820" w:type="dxa"/>
            <w:vAlign w:val="center"/>
          </w:tcPr>
          <w:p w:rsidR="007407DA" w:rsidRDefault="0096374A" w:rsidP="0074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</w:tr>
      <w:tr w:rsidR="007407DA" w:rsidTr="007B4278">
        <w:tc>
          <w:tcPr>
            <w:tcW w:w="4819" w:type="dxa"/>
            <w:vAlign w:val="center"/>
          </w:tcPr>
          <w:p w:rsidR="007407DA" w:rsidRDefault="007407DA" w:rsidP="0074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820" w:type="dxa"/>
            <w:vAlign w:val="center"/>
          </w:tcPr>
          <w:p w:rsidR="007407DA" w:rsidRDefault="0096374A" w:rsidP="0074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</w:tr>
      <w:tr w:rsidR="007407DA" w:rsidTr="007B4278"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407DA" w:rsidRDefault="007407DA" w:rsidP="0074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407DA" w:rsidRDefault="007407DA" w:rsidP="0074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407DA" w:rsidRDefault="007407DA" w:rsidP="007407D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07DA" w:rsidRDefault="007407DA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941271">
        <w:rPr>
          <w:rFonts w:ascii="Times New Roman" w:hAnsi="Times New Roman" w:cs="Times New Roman"/>
          <w:sz w:val="28"/>
          <w:szCs w:val="28"/>
        </w:rPr>
        <w:t>четверть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считают, что курение не является зависимостью, чуть больше половины опрошенных считают курение психологической зависимостью (</w:t>
      </w:r>
      <w:r w:rsidR="006B36C0">
        <w:rPr>
          <w:rFonts w:ascii="Times New Roman" w:hAnsi="Times New Roman" w:cs="Times New Roman"/>
          <w:sz w:val="28"/>
          <w:szCs w:val="28"/>
        </w:rPr>
        <w:t>Диаграмма 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407DA" w:rsidRDefault="007407DA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000250"/>
            <wp:effectExtent l="1905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407DA" w:rsidRPr="007407DA" w:rsidRDefault="006B36C0" w:rsidP="007407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10.</w:t>
      </w:r>
      <w:r w:rsidR="007407DA" w:rsidRPr="007407DA">
        <w:rPr>
          <w:rFonts w:ascii="Times New Roman" w:hAnsi="Times New Roman" w:cs="Times New Roman"/>
          <w:sz w:val="24"/>
          <w:szCs w:val="24"/>
        </w:rPr>
        <w:t xml:space="preserve"> «Как Вы считаете, курение это…?»</w:t>
      </w:r>
    </w:p>
    <w:p w:rsidR="007F2B89" w:rsidRDefault="007F2B89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2C1" w:rsidRDefault="00525779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одной вредной привычкой, рассматриваемой в ходе исследования, является употребление алкоголя.</w:t>
      </w:r>
      <w:r w:rsidR="003E08F1">
        <w:rPr>
          <w:rFonts w:ascii="Times New Roman" w:hAnsi="Times New Roman" w:cs="Times New Roman"/>
          <w:sz w:val="28"/>
          <w:szCs w:val="28"/>
        </w:rPr>
        <w:t xml:space="preserve"> </w:t>
      </w:r>
      <w:r w:rsidR="00987E79">
        <w:rPr>
          <w:rFonts w:ascii="Times New Roman" w:hAnsi="Times New Roman" w:cs="Times New Roman"/>
          <w:sz w:val="28"/>
          <w:szCs w:val="28"/>
        </w:rPr>
        <w:t>Только 22,2</w:t>
      </w:r>
      <w:r w:rsidR="0094127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отмечают, что употребляют алкоголь один или несколько раз в месяц.</w:t>
      </w:r>
      <w:r w:rsidR="008D652B">
        <w:rPr>
          <w:rFonts w:ascii="Times New Roman" w:hAnsi="Times New Roman" w:cs="Times New Roman"/>
          <w:sz w:val="28"/>
          <w:szCs w:val="28"/>
        </w:rPr>
        <w:t xml:space="preserve"> Чуть </w:t>
      </w:r>
      <w:r w:rsidR="00987E79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8D652B">
        <w:rPr>
          <w:rFonts w:ascii="Times New Roman" w:hAnsi="Times New Roman" w:cs="Times New Roman"/>
          <w:sz w:val="28"/>
          <w:szCs w:val="28"/>
        </w:rPr>
        <w:t>респондентов – 2</w:t>
      </w:r>
      <w:r w:rsidR="00987E79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%, крайне редко употребляют алкоголь. </w:t>
      </w:r>
      <w:r w:rsidR="00CA22C1">
        <w:rPr>
          <w:rFonts w:ascii="Times New Roman" w:hAnsi="Times New Roman" w:cs="Times New Roman"/>
          <w:sz w:val="28"/>
          <w:szCs w:val="28"/>
        </w:rPr>
        <w:t>Нико</w:t>
      </w:r>
      <w:r w:rsidR="008D652B">
        <w:rPr>
          <w:rFonts w:ascii="Times New Roman" w:hAnsi="Times New Roman" w:cs="Times New Roman"/>
          <w:sz w:val="28"/>
          <w:szCs w:val="28"/>
        </w:rPr>
        <w:t xml:space="preserve">гда не употребляют алкоголь </w:t>
      </w:r>
      <w:r w:rsidR="00941271">
        <w:rPr>
          <w:rFonts w:ascii="Times New Roman" w:hAnsi="Times New Roman" w:cs="Times New Roman"/>
          <w:sz w:val="28"/>
          <w:szCs w:val="28"/>
        </w:rPr>
        <w:t>21,4</w:t>
      </w:r>
      <w:r w:rsidR="00CA22C1">
        <w:rPr>
          <w:rFonts w:ascii="Times New Roman" w:hAnsi="Times New Roman" w:cs="Times New Roman"/>
          <w:sz w:val="28"/>
          <w:szCs w:val="28"/>
        </w:rPr>
        <w:t>% опрошенных (</w:t>
      </w:r>
      <w:r w:rsidR="006B36C0">
        <w:rPr>
          <w:rFonts w:ascii="Times New Roman" w:hAnsi="Times New Roman" w:cs="Times New Roman"/>
          <w:sz w:val="28"/>
          <w:szCs w:val="28"/>
        </w:rPr>
        <w:t>Диаграмма 11</w:t>
      </w:r>
      <w:r w:rsidR="00CA22C1">
        <w:rPr>
          <w:rFonts w:ascii="Times New Roman" w:hAnsi="Times New Roman" w:cs="Times New Roman"/>
          <w:sz w:val="28"/>
          <w:szCs w:val="28"/>
        </w:rPr>
        <w:t>).</w:t>
      </w:r>
    </w:p>
    <w:p w:rsidR="007407DA" w:rsidRDefault="00CA22C1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038600"/>
            <wp:effectExtent l="1905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93A13" w:rsidRPr="00493A13" w:rsidRDefault="006B36C0" w:rsidP="00493A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11.</w:t>
      </w:r>
      <w:r w:rsidR="00493A13" w:rsidRPr="00493A13">
        <w:rPr>
          <w:rFonts w:ascii="Times New Roman" w:hAnsi="Times New Roman" w:cs="Times New Roman"/>
          <w:sz w:val="24"/>
          <w:szCs w:val="24"/>
        </w:rPr>
        <w:t xml:space="preserve"> Частота употребления алкогольных напитков респондентами</w:t>
      </w:r>
    </w:p>
    <w:p w:rsidR="003E08F1" w:rsidRDefault="003E08F1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A13" w:rsidRDefault="001F3B1E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частоту употребления алкогольных напитков в зависимости от места проживания респондентов.</w:t>
      </w:r>
    </w:p>
    <w:p w:rsidR="001F3B1E" w:rsidRDefault="001F3B1E" w:rsidP="001F3B1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20. </w:t>
      </w:r>
      <w:r w:rsidR="00964E65">
        <w:rPr>
          <w:rFonts w:ascii="Times New Roman" w:hAnsi="Times New Roman" w:cs="Times New Roman"/>
          <w:sz w:val="28"/>
          <w:szCs w:val="28"/>
        </w:rPr>
        <w:t>Частота употребления алкогольных напитков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места проживания (в % по МО)</w:t>
      </w:r>
    </w:p>
    <w:tbl>
      <w:tblPr>
        <w:tblStyle w:val="a8"/>
        <w:tblW w:w="0" w:type="auto"/>
        <w:tblInd w:w="108" w:type="dxa"/>
        <w:tblLook w:val="04A0"/>
      </w:tblPr>
      <w:tblGrid>
        <w:gridCol w:w="2306"/>
        <w:gridCol w:w="1103"/>
        <w:gridCol w:w="1180"/>
        <w:gridCol w:w="1089"/>
        <w:gridCol w:w="1089"/>
        <w:gridCol w:w="1089"/>
        <w:gridCol w:w="1783"/>
      </w:tblGrid>
      <w:tr w:rsidR="007F7108" w:rsidTr="00F80A1A">
        <w:trPr>
          <w:cantSplit/>
          <w:trHeight w:val="2248"/>
        </w:trPr>
        <w:tc>
          <w:tcPr>
            <w:tcW w:w="2306" w:type="dxa"/>
            <w:shd w:val="clear" w:color="auto" w:fill="D9D9D9" w:themeFill="background1" w:themeFillShade="D9"/>
            <w:textDirection w:val="btLr"/>
            <w:vAlign w:val="center"/>
          </w:tcPr>
          <w:p w:rsidR="007F7108" w:rsidRDefault="007F7108" w:rsidP="007F71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F7108" w:rsidRDefault="007F7108" w:rsidP="007F71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неделю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F7108" w:rsidRDefault="007F7108" w:rsidP="007F71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Один/несколько раз в месяц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F7108" w:rsidRDefault="007F7108" w:rsidP="007F71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Реже 1 раза в месяц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F7108" w:rsidRDefault="007F7108" w:rsidP="007F71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Крайне редко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F7108" w:rsidRDefault="007F7108" w:rsidP="007F71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  <w:tc>
          <w:tcPr>
            <w:tcW w:w="1783" w:type="dxa"/>
            <w:shd w:val="clear" w:color="auto" w:fill="D9D9D9" w:themeFill="background1" w:themeFillShade="D9"/>
            <w:textDirection w:val="btLr"/>
            <w:vAlign w:val="center"/>
          </w:tcPr>
          <w:p w:rsidR="007F7108" w:rsidRDefault="007F7108" w:rsidP="007F71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987E79" w:rsidTr="00F80A1A"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987E79" w:rsidRPr="00615C69" w:rsidRDefault="00987E79" w:rsidP="0098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01. Белоярский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987E79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987E79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987E79" w:rsidRPr="00266168" w:rsidRDefault="00987E79" w:rsidP="0098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7E79" w:rsidTr="00F80A1A"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987E79" w:rsidRPr="00615C69" w:rsidRDefault="00987E79" w:rsidP="0098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02. Березовский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987E79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987E79" w:rsidRDefault="00987E79" w:rsidP="00987E79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7E79" w:rsidTr="00F80A1A"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987E79" w:rsidRPr="00615C69" w:rsidRDefault="00987E79" w:rsidP="0098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03. Кондинский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987E79" w:rsidRDefault="00987E79" w:rsidP="00987E79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7E79" w:rsidTr="00F80A1A"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987E79" w:rsidRPr="00615C69" w:rsidRDefault="00987E79" w:rsidP="0098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04. Нефтеюганский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987E79" w:rsidRDefault="00987E79" w:rsidP="00987E79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7E79" w:rsidTr="00F80A1A"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987E79" w:rsidRPr="00615C69" w:rsidRDefault="00987E79" w:rsidP="0098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05. Нижневартовский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987E79" w:rsidRDefault="00987E79" w:rsidP="00987E79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7E79" w:rsidTr="00F80A1A"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987E79" w:rsidRPr="00615C69" w:rsidRDefault="00987E79" w:rsidP="0098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06. Октябрьский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987E79" w:rsidRDefault="00987E79" w:rsidP="00987E79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7E79" w:rsidTr="00F80A1A"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987E79" w:rsidRPr="00615C69" w:rsidRDefault="00987E79" w:rsidP="0098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07. Советский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987E79" w:rsidRDefault="00987E79" w:rsidP="00987E79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7E79" w:rsidTr="00F80A1A"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987E79" w:rsidRPr="00615C69" w:rsidRDefault="00987E79" w:rsidP="0098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08. Сургутский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987E79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</w:t>
            </w:r>
            <w:r w:rsidR="00F80A1A"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987E79" w:rsidRDefault="00987E79" w:rsidP="00987E79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7E79" w:rsidTr="00F80A1A"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987E79" w:rsidRPr="00615C69" w:rsidRDefault="00987E79" w:rsidP="0098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09. Ханты-Мансийский район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987E79" w:rsidRDefault="00987E79" w:rsidP="00987E79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7E79" w:rsidTr="00F80A1A"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987E79" w:rsidRPr="00615C69" w:rsidRDefault="00987E79" w:rsidP="0098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10. Когалым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987E79" w:rsidRDefault="00987E79" w:rsidP="00987E79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7E79" w:rsidTr="00F80A1A"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987E79" w:rsidRPr="00615C69" w:rsidRDefault="00987E79" w:rsidP="0098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11. Лангепас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987E79" w:rsidRDefault="00987E79" w:rsidP="00987E79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7E79" w:rsidTr="00F80A1A"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987E79" w:rsidRPr="00615C69" w:rsidRDefault="00987E79" w:rsidP="0098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12. Мегион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987E79" w:rsidRDefault="00987E79" w:rsidP="00987E79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7E79" w:rsidTr="00F80A1A"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987E79" w:rsidRPr="00615C69" w:rsidRDefault="00987E79" w:rsidP="0098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13. Нефтеюганск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987E79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987E79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80A1A"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987E79" w:rsidRDefault="00987E79" w:rsidP="00987E79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7E79" w:rsidTr="00F80A1A"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987E79" w:rsidRPr="00615C69" w:rsidRDefault="00987E79" w:rsidP="0098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14. Нижневартовск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987E79" w:rsidRDefault="00987E79" w:rsidP="00987E79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7E79" w:rsidTr="00F80A1A"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987E79" w:rsidRPr="00615C69" w:rsidRDefault="00987E79" w:rsidP="0098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15. Нягань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987E79" w:rsidRDefault="00987E79" w:rsidP="00987E79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7E79" w:rsidTr="00F80A1A"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987E79" w:rsidRPr="00615C69" w:rsidRDefault="00987E79" w:rsidP="0098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16. Покачи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987E79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987E79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80A1A"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987E79" w:rsidRDefault="00987E79" w:rsidP="00987E79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7E79" w:rsidTr="00F80A1A"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987E79" w:rsidRPr="00615C69" w:rsidRDefault="00987E79" w:rsidP="0098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17. Пыть-Ях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987E79" w:rsidRDefault="00987E79" w:rsidP="00987E79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7E79" w:rsidTr="00F80A1A"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987E79" w:rsidRPr="00615C69" w:rsidRDefault="00987E79" w:rsidP="0098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18. Радужный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987E79" w:rsidRDefault="00987E79" w:rsidP="00987E79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7E79" w:rsidTr="00F80A1A"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987E79" w:rsidRPr="00615C69" w:rsidRDefault="00987E79" w:rsidP="0098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19. Сургут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987E79" w:rsidRDefault="00987E79" w:rsidP="00987E79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7E79" w:rsidTr="00F80A1A"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987E79" w:rsidRPr="00615C69" w:rsidRDefault="00987E79" w:rsidP="0098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20. Урай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987E79" w:rsidRDefault="00987E79" w:rsidP="00987E79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7E79" w:rsidTr="00F80A1A"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987E79" w:rsidRPr="00615C69" w:rsidRDefault="00987E79" w:rsidP="0098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21. Ханты-Мансийск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987E79" w:rsidRDefault="00987E79" w:rsidP="00987E79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7E79" w:rsidTr="00F80A1A">
        <w:tc>
          <w:tcPr>
            <w:tcW w:w="2306" w:type="dxa"/>
            <w:tcBorders>
              <w:right w:val="single" w:sz="4" w:space="0" w:color="auto"/>
            </w:tcBorders>
            <w:vAlign w:val="center"/>
          </w:tcPr>
          <w:p w:rsidR="00987E79" w:rsidRPr="00615C69" w:rsidRDefault="00987E79" w:rsidP="0098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22. Югорск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E79" w:rsidRPr="00F80A1A" w:rsidRDefault="00F80A1A" w:rsidP="00F80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987E79" w:rsidRDefault="00987E79" w:rsidP="00987E79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F3B1E" w:rsidRDefault="001F3B1E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B83" w:rsidRDefault="00CE5B83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Чаще всего алкоголь употребляют респонденты из </w:t>
      </w:r>
      <w:r w:rsidR="00551D64">
        <w:rPr>
          <w:rFonts w:ascii="Times New Roman" w:hAnsi="Times New Roman" w:cs="Times New Roman"/>
          <w:sz w:val="28"/>
          <w:szCs w:val="28"/>
        </w:rPr>
        <w:t>Когалыма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51D64">
        <w:rPr>
          <w:rFonts w:ascii="Times New Roman" w:hAnsi="Times New Roman" w:cs="Times New Roman"/>
          <w:sz w:val="28"/>
          <w:szCs w:val="28"/>
        </w:rPr>
        <w:t>48,6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551D64">
        <w:rPr>
          <w:rFonts w:ascii="Times New Roman" w:hAnsi="Times New Roman" w:cs="Times New Roman"/>
          <w:sz w:val="28"/>
          <w:szCs w:val="28"/>
        </w:rPr>
        <w:t>Пыть-Яха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51D64">
        <w:rPr>
          <w:rFonts w:ascii="Times New Roman" w:hAnsi="Times New Roman" w:cs="Times New Roman"/>
          <w:sz w:val="28"/>
          <w:szCs w:val="28"/>
        </w:rPr>
        <w:t>42,</w:t>
      </w:r>
      <w:r w:rsidR="000C00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%) и </w:t>
      </w:r>
      <w:r w:rsidR="00F80A1A">
        <w:rPr>
          <w:rFonts w:ascii="Times New Roman" w:hAnsi="Times New Roman" w:cs="Times New Roman"/>
          <w:sz w:val="28"/>
          <w:szCs w:val="28"/>
        </w:rPr>
        <w:t>Ханты-Мансийск</w:t>
      </w:r>
      <w:r w:rsidR="000C0092">
        <w:rPr>
          <w:rFonts w:ascii="Times New Roman" w:hAnsi="Times New Roman" w:cs="Times New Roman"/>
          <w:sz w:val="28"/>
          <w:szCs w:val="28"/>
        </w:rPr>
        <w:t>ого района</w:t>
      </w:r>
      <w:r w:rsidR="00F80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80A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%) (Таблица 20).</w:t>
      </w:r>
    </w:p>
    <w:p w:rsidR="00EE09C6" w:rsidRDefault="00EE09C6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Употребляют алкогольные напитки один или несколько раз в месяц </w:t>
      </w:r>
      <w:r w:rsidR="00467463">
        <w:rPr>
          <w:rFonts w:ascii="Times New Roman" w:hAnsi="Times New Roman" w:cs="Times New Roman"/>
          <w:sz w:val="28"/>
          <w:szCs w:val="28"/>
        </w:rPr>
        <w:t xml:space="preserve">в большей степени (25,3%) </w:t>
      </w:r>
      <w:r>
        <w:rPr>
          <w:rFonts w:ascii="Times New Roman" w:hAnsi="Times New Roman" w:cs="Times New Roman"/>
          <w:sz w:val="28"/>
          <w:szCs w:val="28"/>
        </w:rPr>
        <w:t>респонде</w:t>
      </w:r>
      <w:r w:rsidR="00AB2345">
        <w:rPr>
          <w:rFonts w:ascii="Times New Roman" w:hAnsi="Times New Roman" w:cs="Times New Roman"/>
          <w:sz w:val="28"/>
          <w:szCs w:val="28"/>
        </w:rPr>
        <w:t>нты в возрастном интервале от 45 до 54</w:t>
      </w:r>
      <w:r w:rsidR="0046746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6B36C0">
        <w:rPr>
          <w:rFonts w:ascii="Times New Roman" w:hAnsi="Times New Roman" w:cs="Times New Roman"/>
          <w:sz w:val="28"/>
          <w:szCs w:val="28"/>
        </w:rPr>
        <w:t>2</w:t>
      </w:r>
      <w:r w:rsidR="001F3B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E09C6" w:rsidRDefault="00EE09C6" w:rsidP="00EE09C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B36C0">
        <w:rPr>
          <w:rFonts w:ascii="Times New Roman" w:hAnsi="Times New Roman" w:cs="Times New Roman"/>
          <w:sz w:val="28"/>
          <w:szCs w:val="28"/>
        </w:rPr>
        <w:t>2</w:t>
      </w:r>
      <w:r w:rsidR="001F3B1E">
        <w:rPr>
          <w:rFonts w:ascii="Times New Roman" w:hAnsi="Times New Roman" w:cs="Times New Roman"/>
          <w:sz w:val="28"/>
          <w:szCs w:val="28"/>
        </w:rPr>
        <w:t>1</w:t>
      </w:r>
      <w:r w:rsidR="006B36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Частота употребления алкогольных напитков в зависимости от возраста респондентов</w:t>
      </w:r>
    </w:p>
    <w:tbl>
      <w:tblPr>
        <w:tblStyle w:val="a8"/>
        <w:tblW w:w="0" w:type="auto"/>
        <w:tblInd w:w="108" w:type="dxa"/>
        <w:tblLook w:val="04A0"/>
      </w:tblPr>
      <w:tblGrid>
        <w:gridCol w:w="1197"/>
        <w:gridCol w:w="1325"/>
        <w:gridCol w:w="2157"/>
        <w:gridCol w:w="1254"/>
        <w:gridCol w:w="1274"/>
        <w:gridCol w:w="1331"/>
        <w:gridCol w:w="1101"/>
      </w:tblGrid>
      <w:tr w:rsidR="00055129" w:rsidTr="00467463">
        <w:tc>
          <w:tcPr>
            <w:tcW w:w="1197" w:type="dxa"/>
            <w:vMerge w:val="restart"/>
            <w:shd w:val="clear" w:color="auto" w:fill="D9D9D9" w:themeFill="background1" w:themeFillShade="D9"/>
            <w:vAlign w:val="center"/>
          </w:tcPr>
          <w:p w:rsidR="00055129" w:rsidRDefault="00055129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7341" w:type="dxa"/>
            <w:gridSpan w:val="5"/>
            <w:shd w:val="clear" w:color="auto" w:fill="D9D9D9" w:themeFill="background1" w:themeFillShade="D9"/>
            <w:vAlign w:val="center"/>
          </w:tcPr>
          <w:p w:rsidR="00055129" w:rsidRDefault="00055129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употребления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055129" w:rsidRDefault="00055129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55129" w:rsidTr="00467463">
        <w:tc>
          <w:tcPr>
            <w:tcW w:w="1197" w:type="dxa"/>
            <w:vMerge/>
            <w:vAlign w:val="center"/>
          </w:tcPr>
          <w:p w:rsidR="00055129" w:rsidRDefault="00055129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29" w:rsidRDefault="00055129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неделю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29" w:rsidRDefault="00055129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Один/несколько раз в месяц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29" w:rsidRDefault="00055129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Реже одного раза в месяц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29" w:rsidRDefault="00055129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Крайне редко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129" w:rsidRDefault="00055129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  <w:tc>
          <w:tcPr>
            <w:tcW w:w="1101" w:type="dxa"/>
            <w:vMerge/>
            <w:vAlign w:val="center"/>
          </w:tcPr>
          <w:p w:rsidR="00055129" w:rsidRDefault="00055129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45" w:rsidTr="00467463"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AB2345" w:rsidRDefault="00AB2345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5" w:rsidRPr="00AB2345" w:rsidRDefault="00AB2345" w:rsidP="00467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5" w:rsidRPr="00AB2345" w:rsidRDefault="00AB2345" w:rsidP="00467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5" w:rsidRPr="00AB2345" w:rsidRDefault="00AB2345" w:rsidP="00467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5" w:rsidRPr="00AB2345" w:rsidRDefault="00AB2345" w:rsidP="00467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5" w:rsidRPr="00AB2345" w:rsidRDefault="00AB2345" w:rsidP="00467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AB2345" w:rsidRDefault="00AB2345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2345" w:rsidTr="00467463"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AB2345" w:rsidRDefault="00AB2345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5" w:rsidRPr="00AB2345" w:rsidRDefault="00AB2345" w:rsidP="00467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5" w:rsidRPr="00AB2345" w:rsidRDefault="00AB2345" w:rsidP="00467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5" w:rsidRPr="00AB2345" w:rsidRDefault="00AB2345" w:rsidP="00467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5" w:rsidRPr="00AB2345" w:rsidRDefault="00AB2345" w:rsidP="00467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5" w:rsidRPr="00AB2345" w:rsidRDefault="00AB2345" w:rsidP="00467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AB2345" w:rsidRDefault="00AB2345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2345" w:rsidTr="00467463"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AB2345" w:rsidRDefault="00AB2345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5" w:rsidRPr="00AB2345" w:rsidRDefault="00AB2345" w:rsidP="00467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5" w:rsidRPr="00AB2345" w:rsidRDefault="00AB2345" w:rsidP="00467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5" w:rsidRPr="00AB2345" w:rsidRDefault="00AB2345" w:rsidP="00467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5" w:rsidRPr="00AB2345" w:rsidRDefault="00AB2345" w:rsidP="00467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5" w:rsidRPr="00AB2345" w:rsidRDefault="00AB2345" w:rsidP="00467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AB2345" w:rsidRDefault="00AB2345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2345" w:rsidTr="00467463"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AB2345" w:rsidRDefault="00AB2345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45-54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5" w:rsidRPr="00AB2345" w:rsidRDefault="00AB2345" w:rsidP="00467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5" w:rsidRPr="00AB2345" w:rsidRDefault="00AB2345" w:rsidP="00467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5" w:rsidRPr="00AB2345" w:rsidRDefault="00AB2345" w:rsidP="00467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5" w:rsidRPr="00AB2345" w:rsidRDefault="00AB2345" w:rsidP="00467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5" w:rsidRPr="00AB2345" w:rsidRDefault="00AB2345" w:rsidP="00467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AB2345" w:rsidRDefault="00AB2345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2345" w:rsidTr="00467463"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AB2345" w:rsidRDefault="00AB2345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5" w:rsidRPr="00AB2345" w:rsidRDefault="00AB2345" w:rsidP="00467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5" w:rsidRPr="00AB2345" w:rsidRDefault="00AB2345" w:rsidP="00467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5" w:rsidRPr="00AB2345" w:rsidRDefault="00AB2345" w:rsidP="00467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5" w:rsidRPr="00AB2345" w:rsidRDefault="00AB2345" w:rsidP="00467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5" w:rsidRPr="00AB2345" w:rsidRDefault="00AB2345" w:rsidP="00467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AB2345" w:rsidRDefault="00AB2345" w:rsidP="0046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E09C6" w:rsidRDefault="00EE09C6" w:rsidP="00EE09C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2EDE" w:rsidRDefault="00493A13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 респонденты, которые перестали употреблять алкоголь, </w:t>
      </w:r>
      <w:r w:rsidR="001B2BFB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>отмечают, что как таковой причины в этом нет (</w:t>
      </w:r>
      <w:r w:rsidR="00D35FD1">
        <w:rPr>
          <w:rFonts w:ascii="Times New Roman" w:hAnsi="Times New Roman" w:cs="Times New Roman"/>
          <w:sz w:val="28"/>
          <w:szCs w:val="28"/>
        </w:rPr>
        <w:t>Диаграмма 12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53853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1B2BFB">
        <w:rPr>
          <w:rFonts w:ascii="Times New Roman" w:hAnsi="Times New Roman" w:cs="Times New Roman"/>
          <w:sz w:val="28"/>
          <w:szCs w:val="28"/>
        </w:rPr>
        <w:t>трети</w:t>
      </w:r>
      <w:r w:rsidR="00853853">
        <w:rPr>
          <w:rFonts w:ascii="Times New Roman" w:hAnsi="Times New Roman" w:cs="Times New Roman"/>
          <w:sz w:val="28"/>
          <w:szCs w:val="28"/>
        </w:rPr>
        <w:t xml:space="preserve"> респондентов (</w:t>
      </w:r>
      <w:r w:rsidR="00AB2345">
        <w:rPr>
          <w:rFonts w:ascii="Times New Roman" w:hAnsi="Times New Roman" w:cs="Times New Roman"/>
          <w:sz w:val="28"/>
          <w:szCs w:val="28"/>
        </w:rPr>
        <w:t>31,3</w:t>
      </w:r>
      <w:r w:rsidR="00853853">
        <w:rPr>
          <w:rFonts w:ascii="Times New Roman" w:hAnsi="Times New Roman" w:cs="Times New Roman"/>
          <w:sz w:val="28"/>
          <w:szCs w:val="28"/>
        </w:rPr>
        <w:t xml:space="preserve">%) отказались от употребления алкоголя из-за осознания </w:t>
      </w:r>
      <w:r w:rsidR="001B2BFB">
        <w:rPr>
          <w:rFonts w:ascii="Times New Roman" w:hAnsi="Times New Roman" w:cs="Times New Roman"/>
          <w:sz w:val="28"/>
          <w:szCs w:val="28"/>
        </w:rPr>
        <w:t>вреда,</w:t>
      </w:r>
      <w:r w:rsidR="00853853">
        <w:rPr>
          <w:rFonts w:ascii="Times New Roman" w:hAnsi="Times New Roman" w:cs="Times New Roman"/>
          <w:sz w:val="28"/>
          <w:szCs w:val="28"/>
        </w:rPr>
        <w:t xml:space="preserve"> наносимого организму алкоголем.</w:t>
      </w:r>
    </w:p>
    <w:p w:rsidR="00493A13" w:rsidRDefault="00493A13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905125"/>
            <wp:effectExtent l="19050" t="0" r="0" b="0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93A13" w:rsidRPr="00676AAE" w:rsidRDefault="00D35FD1" w:rsidP="00676A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12.</w:t>
      </w:r>
      <w:r w:rsidR="00676AAE" w:rsidRPr="00676AAE">
        <w:rPr>
          <w:rFonts w:ascii="Times New Roman" w:hAnsi="Times New Roman" w:cs="Times New Roman"/>
          <w:sz w:val="24"/>
          <w:szCs w:val="24"/>
        </w:rPr>
        <w:t xml:space="preserve"> Причины отказа респондентов от алкоголя (в % от отказавшихся)</w:t>
      </w:r>
    </w:p>
    <w:p w:rsidR="00676AAE" w:rsidRDefault="006146CA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Около трети</w:t>
      </w:r>
      <w:r w:rsidR="00676AAE">
        <w:rPr>
          <w:rFonts w:ascii="Times New Roman" w:hAnsi="Times New Roman" w:cs="Times New Roman"/>
          <w:sz w:val="28"/>
          <w:szCs w:val="28"/>
        </w:rPr>
        <w:t xml:space="preserve"> респондентов –</w:t>
      </w:r>
      <w:r w:rsidR="003D5BEF">
        <w:rPr>
          <w:rFonts w:ascii="Times New Roman" w:hAnsi="Times New Roman" w:cs="Times New Roman"/>
          <w:sz w:val="28"/>
          <w:szCs w:val="28"/>
        </w:rPr>
        <w:t>31,4</w:t>
      </w:r>
      <w:r w:rsidR="00676AAE">
        <w:rPr>
          <w:rFonts w:ascii="Times New Roman" w:hAnsi="Times New Roman" w:cs="Times New Roman"/>
          <w:sz w:val="28"/>
          <w:szCs w:val="28"/>
        </w:rPr>
        <w:t xml:space="preserve">% считают, что употребление алкоголя является психологической зависимостью. Еще </w:t>
      </w:r>
      <w:r w:rsidR="00AB2345">
        <w:rPr>
          <w:rFonts w:ascii="Times New Roman" w:hAnsi="Times New Roman" w:cs="Times New Roman"/>
          <w:sz w:val="28"/>
          <w:szCs w:val="28"/>
        </w:rPr>
        <w:t>40,4</w:t>
      </w:r>
      <w:r w:rsidR="00676AAE">
        <w:rPr>
          <w:rFonts w:ascii="Times New Roman" w:hAnsi="Times New Roman" w:cs="Times New Roman"/>
          <w:sz w:val="28"/>
          <w:szCs w:val="28"/>
        </w:rPr>
        <w:t xml:space="preserve">% опрошенных вообще не считают употребление алкоголя какой-либо зависимостью. Только </w:t>
      </w:r>
      <w:r w:rsidR="00776FDD">
        <w:rPr>
          <w:rFonts w:ascii="Times New Roman" w:hAnsi="Times New Roman" w:cs="Times New Roman"/>
          <w:sz w:val="28"/>
          <w:szCs w:val="28"/>
        </w:rPr>
        <w:t>25,9</w:t>
      </w:r>
      <w:r w:rsidR="00676AAE">
        <w:rPr>
          <w:rFonts w:ascii="Times New Roman" w:hAnsi="Times New Roman" w:cs="Times New Roman"/>
          <w:sz w:val="28"/>
          <w:szCs w:val="28"/>
        </w:rPr>
        <w:t>% респондентов отмечают, что, по их мнению, употребление алкоголя является физиологической зависимостью (</w:t>
      </w:r>
      <w:r w:rsidR="00D35FD1">
        <w:rPr>
          <w:rFonts w:ascii="Times New Roman" w:hAnsi="Times New Roman" w:cs="Times New Roman"/>
          <w:sz w:val="28"/>
          <w:szCs w:val="28"/>
        </w:rPr>
        <w:t>Диаграмма 13</w:t>
      </w:r>
      <w:r w:rsidR="00676AAE">
        <w:rPr>
          <w:rFonts w:ascii="Times New Roman" w:hAnsi="Times New Roman" w:cs="Times New Roman"/>
          <w:sz w:val="28"/>
          <w:szCs w:val="28"/>
        </w:rPr>
        <w:t>).</w:t>
      </w:r>
    </w:p>
    <w:p w:rsidR="00676AAE" w:rsidRDefault="00676AAE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F4707" w:rsidRPr="00E16123" w:rsidRDefault="00D35FD1" w:rsidP="00E161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13.</w:t>
      </w:r>
      <w:r w:rsidR="00E16123" w:rsidRPr="00E16123">
        <w:rPr>
          <w:rFonts w:ascii="Times New Roman" w:hAnsi="Times New Roman" w:cs="Times New Roman"/>
          <w:sz w:val="24"/>
          <w:szCs w:val="24"/>
        </w:rPr>
        <w:t xml:space="preserve"> «Как Вы считаете употребление алкоголя это…?»</w:t>
      </w:r>
    </w:p>
    <w:p w:rsidR="00E16123" w:rsidRDefault="00E16123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DD" w:rsidRDefault="004F4707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сказать, что около трети респондентов имеют вредные привычки. Употребление алкоголя и курение больше половины опрошенных считают психологической зависимостью, еще около трети вообще не считают таковое зависимостью. </w:t>
      </w:r>
    </w:p>
    <w:p w:rsidR="004F4707" w:rsidRDefault="004F4707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можно сказать, что около половины респондентов имеют высокую вероятность появления и развития неинфекционных заболеваний ввиду имеющихся </w:t>
      </w:r>
      <w:r w:rsidR="008D7F79">
        <w:rPr>
          <w:rFonts w:ascii="Times New Roman" w:hAnsi="Times New Roman" w:cs="Times New Roman"/>
          <w:sz w:val="28"/>
          <w:szCs w:val="28"/>
        </w:rPr>
        <w:t xml:space="preserve">у них </w:t>
      </w:r>
      <w:r>
        <w:rPr>
          <w:rFonts w:ascii="Times New Roman" w:hAnsi="Times New Roman" w:cs="Times New Roman"/>
          <w:sz w:val="28"/>
          <w:szCs w:val="28"/>
        </w:rPr>
        <w:t>вредных привычек.</w:t>
      </w:r>
    </w:p>
    <w:p w:rsidR="004F4707" w:rsidRPr="007F778F" w:rsidRDefault="004F4707" w:rsidP="0074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разделе рассмотрим такие факторы появления и развития неинфекционных заболеваний как питание, сон и физическая активность.</w:t>
      </w:r>
    </w:p>
    <w:p w:rsidR="00CF59EE" w:rsidRDefault="00CF59EE">
      <w:r>
        <w:br w:type="page"/>
      </w:r>
    </w:p>
    <w:p w:rsidR="00CF59EE" w:rsidRDefault="009C37BA" w:rsidP="009C37BA">
      <w:pPr>
        <w:pStyle w:val="2"/>
      </w:pPr>
      <w:bookmarkStart w:id="4" w:name="_Toc431142913"/>
      <w:r>
        <w:lastRenderedPageBreak/>
        <w:t>Питание, сон и физическая активность как факторы развития неинфекционных заболеваний</w:t>
      </w:r>
      <w:bookmarkEnd w:id="4"/>
    </w:p>
    <w:p w:rsidR="009C37BA" w:rsidRDefault="009C37BA" w:rsidP="007F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78F" w:rsidRDefault="002655B5" w:rsidP="007F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больше </w:t>
      </w:r>
      <w:r w:rsidR="00C86E95">
        <w:rPr>
          <w:rFonts w:ascii="Times New Roman" w:hAnsi="Times New Roman" w:cs="Times New Roman"/>
          <w:sz w:val="28"/>
          <w:szCs w:val="28"/>
        </w:rPr>
        <w:t>половины опрошенных время от времени придерживаются пр</w:t>
      </w:r>
      <w:r w:rsidR="00BA2AFF">
        <w:rPr>
          <w:rFonts w:ascii="Times New Roman" w:hAnsi="Times New Roman" w:cs="Times New Roman"/>
          <w:sz w:val="28"/>
          <w:szCs w:val="28"/>
        </w:rPr>
        <w:t>авил здорового пит</w:t>
      </w:r>
      <w:r>
        <w:rPr>
          <w:rFonts w:ascii="Times New Roman" w:hAnsi="Times New Roman" w:cs="Times New Roman"/>
          <w:sz w:val="28"/>
          <w:szCs w:val="28"/>
        </w:rPr>
        <w:t>ания. Еще 22,7</w:t>
      </w:r>
      <w:r w:rsidR="00C86E95">
        <w:rPr>
          <w:rFonts w:ascii="Times New Roman" w:hAnsi="Times New Roman" w:cs="Times New Roman"/>
          <w:sz w:val="28"/>
          <w:szCs w:val="28"/>
        </w:rPr>
        <w:t>% респондентов постоянно придерживаются правил здорового питания (</w:t>
      </w:r>
      <w:r w:rsidR="00BA2AFF">
        <w:rPr>
          <w:rFonts w:ascii="Times New Roman" w:hAnsi="Times New Roman" w:cs="Times New Roman"/>
          <w:sz w:val="28"/>
          <w:szCs w:val="28"/>
        </w:rPr>
        <w:t>Диаграмма 14</w:t>
      </w:r>
      <w:r w:rsidR="00C86E95">
        <w:rPr>
          <w:rFonts w:ascii="Times New Roman" w:hAnsi="Times New Roman" w:cs="Times New Roman"/>
          <w:sz w:val="28"/>
          <w:szCs w:val="28"/>
        </w:rPr>
        <w:t>).</w:t>
      </w:r>
    </w:p>
    <w:p w:rsidR="00C86E95" w:rsidRDefault="00C86E95" w:rsidP="007F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86E95" w:rsidRPr="00C86E95" w:rsidRDefault="00BA2AFF" w:rsidP="00C86E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14.</w:t>
      </w:r>
      <w:r w:rsidR="00C86E95" w:rsidRPr="00C86E95">
        <w:rPr>
          <w:rFonts w:ascii="Times New Roman" w:hAnsi="Times New Roman" w:cs="Times New Roman"/>
          <w:sz w:val="24"/>
          <w:szCs w:val="24"/>
        </w:rPr>
        <w:t xml:space="preserve"> «Придерживаетесь ли Вы правил здорового питания?»</w:t>
      </w:r>
    </w:p>
    <w:p w:rsidR="00C86E95" w:rsidRDefault="00C86E95" w:rsidP="007F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AFF" w:rsidRDefault="00BA2AFF" w:rsidP="007F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данный показатель в разрезе места проживания респондентов.</w:t>
      </w:r>
    </w:p>
    <w:p w:rsidR="00BA2AFF" w:rsidRDefault="00BA2AFF" w:rsidP="00BA2AF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22. Распределение ответов респондентов на вопрос «придерживаетесь ли Вы правил здорового питания?» в зависимости от места проживания (в % по МО)</w:t>
      </w:r>
    </w:p>
    <w:tbl>
      <w:tblPr>
        <w:tblStyle w:val="a8"/>
        <w:tblW w:w="0" w:type="auto"/>
        <w:tblInd w:w="108" w:type="dxa"/>
        <w:tblLook w:val="04A0"/>
      </w:tblPr>
      <w:tblGrid>
        <w:gridCol w:w="2387"/>
        <w:gridCol w:w="1582"/>
        <w:gridCol w:w="1701"/>
        <w:gridCol w:w="1560"/>
        <w:gridCol w:w="2409"/>
      </w:tblGrid>
      <w:tr w:rsidR="00BA2AFF" w:rsidTr="002655B5">
        <w:trPr>
          <w:cantSplit/>
          <w:trHeight w:val="1298"/>
        </w:trPr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BA2AFF" w:rsidRDefault="00BA2AFF" w:rsidP="00B6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FF" w:rsidRDefault="00611576" w:rsidP="00B6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постоянно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FF" w:rsidRDefault="00611576" w:rsidP="00B6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от времени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FF" w:rsidRDefault="00611576" w:rsidP="00B6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BA2AFF" w:rsidRDefault="00BA2AFF" w:rsidP="00B6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2655B5" w:rsidTr="002655B5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655B5" w:rsidRPr="00615C69" w:rsidRDefault="002655B5" w:rsidP="0026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01. Белоярский район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655B5" w:rsidRPr="00266168" w:rsidRDefault="002655B5" w:rsidP="0043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55B5" w:rsidTr="002655B5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655B5" w:rsidRPr="00615C69" w:rsidRDefault="002655B5" w:rsidP="0026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02. Березовский район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655B5" w:rsidRDefault="002655B5" w:rsidP="004335B7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55B5" w:rsidTr="002655B5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655B5" w:rsidRPr="00615C69" w:rsidRDefault="002655B5" w:rsidP="0026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03. Кондинский район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655B5" w:rsidRDefault="002655B5" w:rsidP="004335B7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55B5" w:rsidTr="002655B5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655B5" w:rsidRPr="00615C69" w:rsidRDefault="002655B5" w:rsidP="0026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 Нефтеюганский район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655B5" w:rsidRDefault="002655B5" w:rsidP="004335B7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55B5" w:rsidTr="002655B5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655B5" w:rsidRPr="00615C69" w:rsidRDefault="002655B5" w:rsidP="0026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05. Нижневартовский район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655B5" w:rsidRDefault="002655B5" w:rsidP="004335B7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55B5" w:rsidTr="002655B5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655B5" w:rsidRPr="00615C69" w:rsidRDefault="002655B5" w:rsidP="0026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06. Октябрьский район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655B5" w:rsidRDefault="002655B5" w:rsidP="004335B7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55B5" w:rsidTr="002655B5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655B5" w:rsidRPr="00615C69" w:rsidRDefault="002655B5" w:rsidP="0026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07. Советский район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655B5" w:rsidRDefault="002655B5" w:rsidP="004335B7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55B5" w:rsidTr="002655B5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655B5" w:rsidRPr="00615C69" w:rsidRDefault="002655B5" w:rsidP="0026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08. Сургутский район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655B5" w:rsidRDefault="002655B5" w:rsidP="004335B7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55B5" w:rsidTr="002655B5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655B5" w:rsidRPr="00615C69" w:rsidRDefault="002655B5" w:rsidP="0026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09. Ханты-Мансийский район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655B5" w:rsidRDefault="002655B5" w:rsidP="004335B7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55B5" w:rsidTr="002655B5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655B5" w:rsidRPr="00615C69" w:rsidRDefault="002655B5" w:rsidP="0026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10. Когалым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4335B7" w:rsidRDefault="002655B5" w:rsidP="004335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655B5" w:rsidRDefault="002655B5" w:rsidP="004335B7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55B5" w:rsidTr="002655B5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655B5" w:rsidRPr="00615C69" w:rsidRDefault="002655B5" w:rsidP="0026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11. Лангепас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4335B7" w:rsidRDefault="002655B5" w:rsidP="004335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655B5" w:rsidRDefault="002655B5" w:rsidP="004335B7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55B5" w:rsidTr="002655B5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655B5" w:rsidRPr="00615C69" w:rsidRDefault="002655B5" w:rsidP="0026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12. Мегион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4335B7" w:rsidRDefault="002655B5" w:rsidP="004335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655B5" w:rsidRDefault="002655B5" w:rsidP="004335B7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55B5" w:rsidTr="002655B5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655B5" w:rsidRPr="00615C69" w:rsidRDefault="002655B5" w:rsidP="0026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13. Нефтеюганск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655B5" w:rsidRDefault="002655B5" w:rsidP="004335B7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55B5" w:rsidTr="002655B5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655B5" w:rsidRPr="00615C69" w:rsidRDefault="002655B5" w:rsidP="0026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14. Нижневартовск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655B5" w:rsidRDefault="002655B5" w:rsidP="004335B7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55B5" w:rsidTr="002655B5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655B5" w:rsidRPr="00615C69" w:rsidRDefault="002655B5" w:rsidP="0026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15. Нягань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655B5" w:rsidRDefault="002655B5" w:rsidP="004335B7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55B5" w:rsidTr="002655B5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655B5" w:rsidRPr="00615C69" w:rsidRDefault="002655B5" w:rsidP="0026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16. Покачи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655B5" w:rsidRDefault="002655B5" w:rsidP="004335B7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55B5" w:rsidTr="002655B5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655B5" w:rsidRPr="00615C69" w:rsidRDefault="002655B5" w:rsidP="0026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17. Пыть-Ях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655B5" w:rsidRDefault="002655B5" w:rsidP="004335B7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55B5" w:rsidTr="002655B5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655B5" w:rsidRPr="00615C69" w:rsidRDefault="002655B5" w:rsidP="0026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18. Радужный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655B5" w:rsidRDefault="002655B5" w:rsidP="004335B7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55B5" w:rsidTr="002655B5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655B5" w:rsidRPr="00615C69" w:rsidRDefault="002655B5" w:rsidP="0026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19. Сургут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655B5" w:rsidRDefault="002655B5" w:rsidP="004335B7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55B5" w:rsidTr="002655B5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655B5" w:rsidRPr="00615C69" w:rsidRDefault="002655B5" w:rsidP="0026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20. Урай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4335B7" w:rsidRDefault="002655B5" w:rsidP="004335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655B5" w:rsidRDefault="002655B5" w:rsidP="004335B7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55B5" w:rsidTr="002655B5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655B5" w:rsidRPr="00615C69" w:rsidRDefault="002655B5" w:rsidP="0026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21. Ханты-Мансийск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655B5" w:rsidRDefault="002655B5" w:rsidP="004335B7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55B5" w:rsidTr="002655B5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655B5" w:rsidRPr="00615C69" w:rsidRDefault="002655B5" w:rsidP="0026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22. Югорск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B5" w:rsidRPr="002655B5" w:rsidRDefault="002655B5" w:rsidP="004335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655B5" w:rsidRDefault="002655B5" w:rsidP="004335B7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F3B03" w:rsidRDefault="007F3B03" w:rsidP="007F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других придерживаются правил здорового питания респонденты из </w:t>
      </w:r>
      <w:r w:rsidR="00B917DF">
        <w:rPr>
          <w:rFonts w:ascii="Times New Roman" w:hAnsi="Times New Roman" w:cs="Times New Roman"/>
          <w:sz w:val="28"/>
          <w:szCs w:val="28"/>
        </w:rPr>
        <w:t xml:space="preserve">Мегиона (52,8%),  Урая (41,3%), Лангепаса (37,5%), </w:t>
      </w:r>
      <w:r w:rsidR="00D01A79">
        <w:rPr>
          <w:rFonts w:ascii="Times New Roman" w:hAnsi="Times New Roman" w:cs="Times New Roman"/>
          <w:sz w:val="28"/>
          <w:szCs w:val="28"/>
        </w:rPr>
        <w:t xml:space="preserve">Когалыма (37,3%), </w:t>
      </w:r>
      <w:r w:rsidR="004335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(Таблица 22).</w:t>
      </w:r>
    </w:p>
    <w:p w:rsidR="007F3B03" w:rsidRDefault="007F3B03" w:rsidP="007F7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92D" w:rsidRDefault="008D092D" w:rsidP="008D092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F3B03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«Как часто Вы…?»</w:t>
      </w:r>
      <w:r w:rsidR="008748DA">
        <w:rPr>
          <w:rFonts w:ascii="Times New Roman" w:hAnsi="Times New Roman" w:cs="Times New Roman"/>
          <w:sz w:val="28"/>
          <w:szCs w:val="28"/>
        </w:rPr>
        <w:t xml:space="preserve"> (%)</w:t>
      </w:r>
    </w:p>
    <w:tbl>
      <w:tblPr>
        <w:tblStyle w:val="a8"/>
        <w:tblW w:w="0" w:type="auto"/>
        <w:tblInd w:w="108" w:type="dxa"/>
        <w:tblLook w:val="04A0"/>
      </w:tblPr>
      <w:tblGrid>
        <w:gridCol w:w="2355"/>
        <w:gridCol w:w="2463"/>
        <w:gridCol w:w="2464"/>
        <w:gridCol w:w="2357"/>
      </w:tblGrid>
      <w:tr w:rsidR="008D092D" w:rsidTr="007B4278">
        <w:tc>
          <w:tcPr>
            <w:tcW w:w="2355" w:type="dxa"/>
            <w:shd w:val="clear" w:color="auto" w:fill="D9D9D9" w:themeFill="background1" w:themeFillShade="D9"/>
            <w:vAlign w:val="center"/>
          </w:tcPr>
          <w:p w:rsidR="008D092D" w:rsidRDefault="008D092D" w:rsidP="008D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8D092D" w:rsidRDefault="008D092D" w:rsidP="008D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8D092D" w:rsidRDefault="008D092D" w:rsidP="008D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от времени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center"/>
          </w:tcPr>
          <w:p w:rsidR="008D092D" w:rsidRDefault="008D092D" w:rsidP="008D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Редко/Никогда</w:t>
            </w:r>
          </w:p>
        </w:tc>
      </w:tr>
      <w:tr w:rsidR="008D092D" w:rsidTr="007B4278">
        <w:tc>
          <w:tcPr>
            <w:tcW w:w="2355" w:type="dxa"/>
            <w:vAlign w:val="center"/>
          </w:tcPr>
          <w:p w:rsidR="008D092D" w:rsidRDefault="008D092D" w:rsidP="008D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Питаетесь фаст-фудом</w:t>
            </w:r>
          </w:p>
        </w:tc>
        <w:tc>
          <w:tcPr>
            <w:tcW w:w="2463" w:type="dxa"/>
            <w:vAlign w:val="center"/>
          </w:tcPr>
          <w:p w:rsidR="008D092D" w:rsidRPr="00791C7A" w:rsidRDefault="004335B7" w:rsidP="008D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464" w:type="dxa"/>
            <w:vAlign w:val="center"/>
          </w:tcPr>
          <w:p w:rsidR="008D092D" w:rsidRPr="00791C7A" w:rsidRDefault="004335B7" w:rsidP="008D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2357" w:type="dxa"/>
            <w:vAlign w:val="center"/>
          </w:tcPr>
          <w:p w:rsidR="008D092D" w:rsidRPr="00791C7A" w:rsidRDefault="004335B7" w:rsidP="008D09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53,9</w:t>
            </w:r>
          </w:p>
        </w:tc>
      </w:tr>
      <w:tr w:rsidR="008D092D" w:rsidTr="007B4278">
        <w:tc>
          <w:tcPr>
            <w:tcW w:w="2355" w:type="dxa"/>
            <w:vAlign w:val="center"/>
          </w:tcPr>
          <w:p w:rsidR="008D092D" w:rsidRDefault="008D092D" w:rsidP="008D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Перекусываете, едите всухомятку</w:t>
            </w:r>
          </w:p>
        </w:tc>
        <w:tc>
          <w:tcPr>
            <w:tcW w:w="2463" w:type="dxa"/>
            <w:vAlign w:val="center"/>
          </w:tcPr>
          <w:p w:rsidR="008D092D" w:rsidRPr="00791C7A" w:rsidRDefault="00791C7A" w:rsidP="008D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2464" w:type="dxa"/>
            <w:vAlign w:val="center"/>
          </w:tcPr>
          <w:p w:rsidR="008D092D" w:rsidRPr="00791C7A" w:rsidRDefault="004335B7" w:rsidP="008D09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46,7</w:t>
            </w:r>
          </w:p>
        </w:tc>
        <w:tc>
          <w:tcPr>
            <w:tcW w:w="2357" w:type="dxa"/>
            <w:vAlign w:val="center"/>
          </w:tcPr>
          <w:p w:rsidR="008D092D" w:rsidRPr="00791C7A" w:rsidRDefault="004335B7" w:rsidP="008D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</w:tr>
      <w:tr w:rsidR="008D092D" w:rsidTr="007B4278">
        <w:tc>
          <w:tcPr>
            <w:tcW w:w="2355" w:type="dxa"/>
            <w:vAlign w:val="center"/>
          </w:tcPr>
          <w:p w:rsidR="008D092D" w:rsidRDefault="008D092D" w:rsidP="008D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Нерегулярно питаетесь</w:t>
            </w:r>
          </w:p>
        </w:tc>
        <w:tc>
          <w:tcPr>
            <w:tcW w:w="2463" w:type="dxa"/>
            <w:vAlign w:val="center"/>
          </w:tcPr>
          <w:p w:rsidR="008D092D" w:rsidRPr="00791C7A" w:rsidRDefault="004335B7" w:rsidP="008D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2464" w:type="dxa"/>
            <w:vAlign w:val="center"/>
          </w:tcPr>
          <w:p w:rsidR="008D092D" w:rsidRPr="00791C7A" w:rsidRDefault="004335B7" w:rsidP="008D09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48,8</w:t>
            </w:r>
          </w:p>
        </w:tc>
        <w:tc>
          <w:tcPr>
            <w:tcW w:w="2357" w:type="dxa"/>
            <w:vAlign w:val="center"/>
          </w:tcPr>
          <w:p w:rsidR="008D092D" w:rsidRPr="00791C7A" w:rsidRDefault="004335B7" w:rsidP="0043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8D092D" w:rsidTr="007B4278">
        <w:tc>
          <w:tcPr>
            <w:tcW w:w="2355" w:type="dxa"/>
            <w:vAlign w:val="center"/>
          </w:tcPr>
          <w:p w:rsidR="008D092D" w:rsidRDefault="008D092D" w:rsidP="008D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Едите овощи, фрукты</w:t>
            </w:r>
          </w:p>
        </w:tc>
        <w:tc>
          <w:tcPr>
            <w:tcW w:w="2463" w:type="dxa"/>
            <w:vAlign w:val="center"/>
          </w:tcPr>
          <w:p w:rsidR="008D092D" w:rsidRPr="00791C7A" w:rsidRDefault="004335B7" w:rsidP="008D09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59,4</w:t>
            </w:r>
          </w:p>
        </w:tc>
        <w:tc>
          <w:tcPr>
            <w:tcW w:w="2464" w:type="dxa"/>
            <w:vAlign w:val="center"/>
          </w:tcPr>
          <w:p w:rsidR="008D092D" w:rsidRPr="00791C7A" w:rsidRDefault="004335B7" w:rsidP="008D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2357" w:type="dxa"/>
            <w:vAlign w:val="center"/>
          </w:tcPr>
          <w:p w:rsidR="008D092D" w:rsidRPr="00791C7A" w:rsidRDefault="004335B7" w:rsidP="008D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8D092D" w:rsidTr="007B4278">
        <w:tc>
          <w:tcPr>
            <w:tcW w:w="2355" w:type="dxa"/>
            <w:vAlign w:val="center"/>
          </w:tcPr>
          <w:p w:rsidR="008D092D" w:rsidRDefault="008D092D" w:rsidP="008D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Соблюдаете умеренность в еде</w:t>
            </w:r>
          </w:p>
        </w:tc>
        <w:tc>
          <w:tcPr>
            <w:tcW w:w="2463" w:type="dxa"/>
            <w:vAlign w:val="center"/>
          </w:tcPr>
          <w:p w:rsidR="008D092D" w:rsidRPr="00791C7A" w:rsidRDefault="004335B7" w:rsidP="008D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2464" w:type="dxa"/>
            <w:vAlign w:val="center"/>
          </w:tcPr>
          <w:p w:rsidR="008D092D" w:rsidRPr="00791C7A" w:rsidRDefault="004335B7" w:rsidP="008D09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46,1</w:t>
            </w:r>
          </w:p>
        </w:tc>
        <w:tc>
          <w:tcPr>
            <w:tcW w:w="2357" w:type="dxa"/>
            <w:vAlign w:val="center"/>
          </w:tcPr>
          <w:p w:rsidR="008D092D" w:rsidRPr="00791C7A" w:rsidRDefault="004335B7" w:rsidP="008D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8D092D" w:rsidTr="007B4278">
        <w:tc>
          <w:tcPr>
            <w:tcW w:w="2355" w:type="dxa"/>
            <w:vAlign w:val="center"/>
          </w:tcPr>
          <w:p w:rsidR="008D092D" w:rsidRDefault="008D092D" w:rsidP="008D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Избегаете диетических стрессов</w:t>
            </w:r>
          </w:p>
        </w:tc>
        <w:tc>
          <w:tcPr>
            <w:tcW w:w="2463" w:type="dxa"/>
            <w:vAlign w:val="center"/>
          </w:tcPr>
          <w:p w:rsidR="008D092D" w:rsidRPr="00791C7A" w:rsidRDefault="004335B7" w:rsidP="008D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64" w:type="dxa"/>
            <w:vAlign w:val="center"/>
          </w:tcPr>
          <w:p w:rsidR="008D092D" w:rsidRPr="00791C7A" w:rsidRDefault="004335B7" w:rsidP="008D09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36,8</w:t>
            </w:r>
          </w:p>
        </w:tc>
        <w:tc>
          <w:tcPr>
            <w:tcW w:w="2357" w:type="dxa"/>
            <w:vAlign w:val="center"/>
          </w:tcPr>
          <w:p w:rsidR="008D092D" w:rsidRPr="00791C7A" w:rsidRDefault="004335B7" w:rsidP="008D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</w:tr>
    </w:tbl>
    <w:p w:rsidR="00B84E7B" w:rsidRDefault="008748DA" w:rsidP="00B8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Таблице </w:t>
      </w:r>
      <w:r w:rsidR="007F3B03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отражены положительные и отрицательные принципы питания. Первые три принципа можно отнести к нездоровому питанию, а три последних к здоровому питанию. Как видно из распределения, чуть больше половины респондентов редко питаются в фаст-фудах, однако время от времени едят всухомятку и нерегулярно питаются. </w:t>
      </w:r>
    </w:p>
    <w:p w:rsidR="008748DA" w:rsidRDefault="00791C7A" w:rsidP="00B8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больше</w:t>
      </w:r>
      <w:r w:rsidR="008748DA">
        <w:rPr>
          <w:rFonts w:ascii="Times New Roman" w:hAnsi="Times New Roman" w:cs="Times New Roman"/>
          <w:sz w:val="28"/>
          <w:szCs w:val="28"/>
        </w:rPr>
        <w:t xml:space="preserve"> половины опрошенных постоянно употребляют в пищу овощи и фрукты, при этом время от времени соблюдают уверенность в еде и избегают диетических стрессов.</w:t>
      </w:r>
    </w:p>
    <w:p w:rsidR="008748DA" w:rsidRDefault="004335B7" w:rsidP="00B8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сна, то около</w:t>
      </w:r>
      <w:r w:rsidR="002B01DD">
        <w:rPr>
          <w:rFonts w:ascii="Times New Roman" w:hAnsi="Times New Roman" w:cs="Times New Roman"/>
          <w:sz w:val="28"/>
          <w:szCs w:val="28"/>
        </w:rPr>
        <w:t xml:space="preserve"> половины респондентов практически всегда высыпаются, за исключением редких случаев недосыпа (</w:t>
      </w:r>
      <w:r w:rsidR="007F3B03">
        <w:rPr>
          <w:rFonts w:ascii="Times New Roman" w:hAnsi="Times New Roman" w:cs="Times New Roman"/>
          <w:sz w:val="28"/>
          <w:szCs w:val="28"/>
        </w:rPr>
        <w:t>Диаграмма 15</w:t>
      </w:r>
      <w:r w:rsidR="002B01DD">
        <w:rPr>
          <w:rFonts w:ascii="Times New Roman" w:hAnsi="Times New Roman" w:cs="Times New Roman"/>
          <w:sz w:val="28"/>
          <w:szCs w:val="28"/>
        </w:rPr>
        <w:t>).</w:t>
      </w:r>
    </w:p>
    <w:p w:rsidR="002B01DD" w:rsidRDefault="002B01DD" w:rsidP="00B8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B01DD" w:rsidRPr="002B01DD" w:rsidRDefault="007F3B03" w:rsidP="002B01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15.</w:t>
      </w:r>
      <w:r w:rsidR="002B01DD" w:rsidRPr="002B01DD">
        <w:rPr>
          <w:rFonts w:ascii="Times New Roman" w:hAnsi="Times New Roman" w:cs="Times New Roman"/>
          <w:sz w:val="24"/>
          <w:szCs w:val="24"/>
        </w:rPr>
        <w:t xml:space="preserve"> «Хорошо ли Вы высыпаетесь?»</w:t>
      </w:r>
    </w:p>
    <w:p w:rsidR="002B01DD" w:rsidRDefault="002B01DD" w:rsidP="00B8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3C9" w:rsidRDefault="009F03C9" w:rsidP="00B8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физических нагрузок, то </w:t>
      </w:r>
      <w:r w:rsidR="00C1638E">
        <w:rPr>
          <w:rFonts w:ascii="Times New Roman" w:hAnsi="Times New Roman" w:cs="Times New Roman"/>
          <w:sz w:val="28"/>
          <w:szCs w:val="28"/>
        </w:rPr>
        <w:t>только 18%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регулярно занимаются спортом и физическими нагрузками.</w:t>
      </w:r>
      <w:r w:rsidR="00EE11B2">
        <w:rPr>
          <w:rFonts w:ascii="Times New Roman" w:hAnsi="Times New Roman" w:cs="Times New Roman"/>
          <w:sz w:val="28"/>
          <w:szCs w:val="28"/>
        </w:rPr>
        <w:t xml:space="preserve"> Еще около трети опрошенных – </w:t>
      </w:r>
      <w:r w:rsidR="00C1638E">
        <w:rPr>
          <w:rFonts w:ascii="Times New Roman" w:hAnsi="Times New Roman" w:cs="Times New Roman"/>
          <w:sz w:val="28"/>
          <w:szCs w:val="28"/>
        </w:rPr>
        <w:t>32,8</w:t>
      </w:r>
      <w:r w:rsidR="00EE11B2">
        <w:rPr>
          <w:rFonts w:ascii="Times New Roman" w:hAnsi="Times New Roman" w:cs="Times New Roman"/>
          <w:sz w:val="28"/>
          <w:szCs w:val="28"/>
        </w:rPr>
        <w:t xml:space="preserve">%, занимаются спортом и физическими нагрузками время от времени. Стоить отметить, что только </w:t>
      </w:r>
      <w:r w:rsidR="00C1638E">
        <w:rPr>
          <w:rFonts w:ascii="Times New Roman" w:hAnsi="Times New Roman" w:cs="Times New Roman"/>
          <w:sz w:val="28"/>
          <w:szCs w:val="28"/>
        </w:rPr>
        <w:t>22,7</w:t>
      </w:r>
      <w:r w:rsidR="00EE11B2">
        <w:rPr>
          <w:rFonts w:ascii="Times New Roman" w:hAnsi="Times New Roman" w:cs="Times New Roman"/>
          <w:sz w:val="28"/>
          <w:szCs w:val="28"/>
        </w:rPr>
        <w:t>% никогда не занимаются спортом и физическими нагрузками (</w:t>
      </w:r>
      <w:r w:rsidR="007F3B03">
        <w:rPr>
          <w:rFonts w:ascii="Times New Roman" w:hAnsi="Times New Roman" w:cs="Times New Roman"/>
          <w:sz w:val="28"/>
          <w:szCs w:val="28"/>
        </w:rPr>
        <w:t>Диаграмма 16</w:t>
      </w:r>
      <w:r w:rsidR="00EE11B2">
        <w:rPr>
          <w:rFonts w:ascii="Times New Roman" w:hAnsi="Times New Roman" w:cs="Times New Roman"/>
          <w:sz w:val="28"/>
          <w:szCs w:val="28"/>
        </w:rPr>
        <w:t>).</w:t>
      </w:r>
    </w:p>
    <w:p w:rsidR="00EE11B2" w:rsidRDefault="00EE11B2" w:rsidP="00B8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B2" w:rsidRDefault="00EE11B2" w:rsidP="00B8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B2" w:rsidRDefault="00EE11B2" w:rsidP="00B84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E11B2" w:rsidRDefault="007F3B03" w:rsidP="005503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16.</w:t>
      </w:r>
      <w:r w:rsidR="00550323" w:rsidRPr="00550323">
        <w:rPr>
          <w:rFonts w:ascii="Times New Roman" w:hAnsi="Times New Roman" w:cs="Times New Roman"/>
          <w:sz w:val="24"/>
          <w:szCs w:val="24"/>
        </w:rPr>
        <w:t xml:space="preserve"> Занятия спортом и физическими нагрузками</w:t>
      </w:r>
    </w:p>
    <w:p w:rsidR="00550323" w:rsidRDefault="00550323" w:rsidP="007A5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A0" w:rsidRDefault="00310F1D" w:rsidP="007A5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посещают фитнес клубы, спортивные секции, бассейн и т.п. т</w:t>
      </w:r>
      <w:r w:rsidR="004945CF">
        <w:rPr>
          <w:rFonts w:ascii="Times New Roman" w:hAnsi="Times New Roman" w:cs="Times New Roman"/>
          <w:sz w:val="28"/>
          <w:szCs w:val="28"/>
        </w:rPr>
        <w:t xml:space="preserve">олько </w:t>
      </w:r>
      <w:r w:rsidR="00CF546A">
        <w:rPr>
          <w:rFonts w:ascii="Times New Roman" w:hAnsi="Times New Roman" w:cs="Times New Roman"/>
          <w:sz w:val="28"/>
          <w:szCs w:val="28"/>
        </w:rPr>
        <w:t xml:space="preserve">20,4% опрошенных. Еще 28,6 </w:t>
      </w:r>
      <w:r>
        <w:rPr>
          <w:rFonts w:ascii="Times New Roman" w:hAnsi="Times New Roman" w:cs="Times New Roman"/>
          <w:sz w:val="28"/>
          <w:szCs w:val="28"/>
        </w:rPr>
        <w:t>% делают это время от времени (</w:t>
      </w:r>
      <w:r w:rsidR="007F3B03">
        <w:rPr>
          <w:rFonts w:ascii="Times New Roman" w:hAnsi="Times New Roman" w:cs="Times New Roman"/>
          <w:sz w:val="28"/>
          <w:szCs w:val="28"/>
        </w:rPr>
        <w:t>Диаграмма 17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10F1D" w:rsidRDefault="00F23DB7" w:rsidP="007A5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23DB7" w:rsidRPr="00DC0842" w:rsidRDefault="007F3B03" w:rsidP="00DC08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17.</w:t>
      </w:r>
      <w:r w:rsidR="00DC0842" w:rsidRPr="00DC0842">
        <w:rPr>
          <w:rFonts w:ascii="Times New Roman" w:hAnsi="Times New Roman" w:cs="Times New Roman"/>
          <w:sz w:val="24"/>
          <w:szCs w:val="24"/>
        </w:rPr>
        <w:t xml:space="preserve"> Посещение фитнес клубов, спортивных секций, бассейнов и т.п.</w:t>
      </w:r>
    </w:p>
    <w:p w:rsidR="00DC0842" w:rsidRDefault="00DC0842" w:rsidP="007A5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E15" w:rsidRDefault="00A76E15" w:rsidP="007A5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вопрос данного блока касался характера работы респондентов. Здесь ответы поделились </w:t>
      </w:r>
      <w:r w:rsidR="009264EF">
        <w:rPr>
          <w:rFonts w:ascii="Times New Roman" w:hAnsi="Times New Roman" w:cs="Times New Roman"/>
          <w:sz w:val="28"/>
          <w:szCs w:val="28"/>
        </w:rPr>
        <w:t xml:space="preserve">примерно </w:t>
      </w:r>
      <w:r>
        <w:rPr>
          <w:rFonts w:ascii="Times New Roman" w:hAnsi="Times New Roman" w:cs="Times New Roman"/>
          <w:sz w:val="28"/>
          <w:szCs w:val="28"/>
        </w:rPr>
        <w:t xml:space="preserve">поровну: </w:t>
      </w:r>
      <w:r w:rsidR="00276E6C">
        <w:rPr>
          <w:rFonts w:ascii="Times New Roman" w:hAnsi="Times New Roman" w:cs="Times New Roman"/>
          <w:sz w:val="28"/>
          <w:szCs w:val="28"/>
        </w:rPr>
        <w:t>58,8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 отмечают,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их профессиональная деятельность подразумевает сидячую работу/учебу, а </w:t>
      </w:r>
      <w:r w:rsidR="00276E6C">
        <w:rPr>
          <w:rFonts w:ascii="Times New Roman" w:hAnsi="Times New Roman" w:cs="Times New Roman"/>
          <w:sz w:val="28"/>
          <w:szCs w:val="28"/>
        </w:rPr>
        <w:t>41,2</w:t>
      </w:r>
      <w:r>
        <w:rPr>
          <w:rFonts w:ascii="Times New Roman" w:hAnsi="Times New Roman" w:cs="Times New Roman"/>
          <w:sz w:val="28"/>
          <w:szCs w:val="28"/>
        </w:rPr>
        <w:t xml:space="preserve">% – </w:t>
      </w:r>
      <w:r w:rsidR="009C6805">
        <w:rPr>
          <w:rFonts w:ascii="Times New Roman" w:hAnsi="Times New Roman" w:cs="Times New Roman"/>
          <w:sz w:val="28"/>
          <w:szCs w:val="28"/>
        </w:rPr>
        <w:t>работу,</w:t>
      </w:r>
      <w:r>
        <w:rPr>
          <w:rFonts w:ascii="Times New Roman" w:hAnsi="Times New Roman" w:cs="Times New Roman"/>
          <w:sz w:val="28"/>
          <w:szCs w:val="28"/>
        </w:rPr>
        <w:t xml:space="preserve"> связанную с ф</w:t>
      </w:r>
      <w:r w:rsidR="007F3B03">
        <w:rPr>
          <w:rFonts w:ascii="Times New Roman" w:hAnsi="Times New Roman" w:cs="Times New Roman"/>
          <w:sz w:val="28"/>
          <w:szCs w:val="28"/>
        </w:rPr>
        <w:t>изическими нагрузками (Таблица 24)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E15" w:rsidRDefault="00A76E15" w:rsidP="007A5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E15" w:rsidRDefault="00A76E15" w:rsidP="00A76E1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F3B03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«Ваша профессиональная деятельность подразумевает…?»</w:t>
      </w:r>
    </w:p>
    <w:tbl>
      <w:tblPr>
        <w:tblStyle w:val="a8"/>
        <w:tblW w:w="0" w:type="auto"/>
        <w:tblInd w:w="108" w:type="dxa"/>
        <w:tblLook w:val="04A0"/>
      </w:tblPr>
      <w:tblGrid>
        <w:gridCol w:w="4819"/>
        <w:gridCol w:w="4820"/>
      </w:tblGrid>
      <w:tr w:rsidR="00143B41" w:rsidTr="007B4278"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143B41" w:rsidRDefault="00143B41" w:rsidP="00143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143B41" w:rsidRDefault="00143B41" w:rsidP="00143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43B41" w:rsidTr="007B4278">
        <w:tc>
          <w:tcPr>
            <w:tcW w:w="4819" w:type="dxa"/>
            <w:vAlign w:val="center"/>
          </w:tcPr>
          <w:p w:rsidR="00143B41" w:rsidRDefault="00143B41" w:rsidP="00143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Сидячую работу/учебу</w:t>
            </w:r>
          </w:p>
        </w:tc>
        <w:tc>
          <w:tcPr>
            <w:tcW w:w="4820" w:type="dxa"/>
            <w:vAlign w:val="center"/>
          </w:tcPr>
          <w:p w:rsidR="00143B41" w:rsidRDefault="00CF546A" w:rsidP="00143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</w:tr>
      <w:tr w:rsidR="00143B41" w:rsidTr="007B4278">
        <w:tc>
          <w:tcPr>
            <w:tcW w:w="4819" w:type="dxa"/>
            <w:vAlign w:val="center"/>
          </w:tcPr>
          <w:p w:rsidR="00143B41" w:rsidRDefault="00143B41" w:rsidP="00143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Работу, связанную с физическими нагрузками</w:t>
            </w:r>
          </w:p>
        </w:tc>
        <w:tc>
          <w:tcPr>
            <w:tcW w:w="4820" w:type="dxa"/>
            <w:vAlign w:val="center"/>
          </w:tcPr>
          <w:p w:rsidR="00143B41" w:rsidRDefault="00CF546A" w:rsidP="00143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</w:tbl>
    <w:p w:rsidR="00A76E15" w:rsidRDefault="00A76E15" w:rsidP="00A76E1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7117" w:rsidRDefault="005C7117" w:rsidP="005C7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сказать, что чуть больше трети опрошенных подвержены неинфекционным заболеваниям, поско</w:t>
      </w:r>
      <w:r w:rsidR="00CF546A">
        <w:rPr>
          <w:rFonts w:ascii="Times New Roman" w:hAnsi="Times New Roman" w:cs="Times New Roman"/>
          <w:sz w:val="28"/>
          <w:szCs w:val="28"/>
        </w:rPr>
        <w:t>льку они не придерживаются здорового питания, иногда</w:t>
      </w:r>
      <w:r>
        <w:rPr>
          <w:rFonts w:ascii="Times New Roman" w:hAnsi="Times New Roman" w:cs="Times New Roman"/>
          <w:sz w:val="28"/>
          <w:szCs w:val="28"/>
        </w:rPr>
        <w:t xml:space="preserve"> перекусывают всухомятку и нерегулярно питаются.</w:t>
      </w:r>
    </w:p>
    <w:p w:rsidR="005C7117" w:rsidRDefault="005C7117" w:rsidP="005C7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Нездо</w:t>
      </w:r>
      <w:r w:rsidR="00CF546A">
        <w:rPr>
          <w:rFonts w:ascii="Times New Roman" w:hAnsi="Times New Roman" w:cs="Times New Roman"/>
          <w:sz w:val="28"/>
          <w:szCs w:val="28"/>
        </w:rPr>
        <w:t>ровый сон также является</w:t>
      </w:r>
      <w:r>
        <w:rPr>
          <w:rFonts w:ascii="Times New Roman" w:hAnsi="Times New Roman" w:cs="Times New Roman"/>
          <w:sz w:val="28"/>
          <w:szCs w:val="28"/>
        </w:rPr>
        <w:t xml:space="preserve"> фактором</w:t>
      </w:r>
      <w:r w:rsidR="00D523C4">
        <w:rPr>
          <w:rFonts w:ascii="Times New Roman" w:hAnsi="Times New Roman" w:cs="Times New Roman"/>
          <w:sz w:val="28"/>
          <w:szCs w:val="28"/>
        </w:rPr>
        <w:t xml:space="preserve"> риска большей половины</w:t>
      </w:r>
      <w:r>
        <w:rPr>
          <w:rFonts w:ascii="Times New Roman" w:hAnsi="Times New Roman" w:cs="Times New Roman"/>
          <w:sz w:val="28"/>
          <w:szCs w:val="28"/>
        </w:rPr>
        <w:t xml:space="preserve"> опрошенных, поскольку они зачастую не высыпаются, или вовсе страдают бессон</w:t>
      </w:r>
      <w:r w:rsidR="008F3D18">
        <w:rPr>
          <w:rFonts w:ascii="Times New Roman" w:hAnsi="Times New Roman" w:cs="Times New Roman"/>
          <w:sz w:val="28"/>
          <w:szCs w:val="28"/>
        </w:rPr>
        <w:t>ницей.</w:t>
      </w:r>
    </w:p>
    <w:p w:rsidR="008F3D18" w:rsidRDefault="008F3D18" w:rsidP="005C7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</w:t>
      </w:r>
      <w:r w:rsidR="009264EF">
        <w:rPr>
          <w:rFonts w:ascii="Times New Roman" w:hAnsi="Times New Roman" w:cs="Times New Roman"/>
          <w:sz w:val="28"/>
          <w:szCs w:val="28"/>
        </w:rPr>
        <w:t>больше половины опрошенных (</w:t>
      </w:r>
      <w:r w:rsidR="00CF546A">
        <w:rPr>
          <w:rFonts w:ascii="Times New Roman" w:hAnsi="Times New Roman" w:cs="Times New Roman"/>
          <w:sz w:val="28"/>
          <w:szCs w:val="28"/>
        </w:rPr>
        <w:t>55,6</w:t>
      </w:r>
      <w:r>
        <w:rPr>
          <w:rFonts w:ascii="Times New Roman" w:hAnsi="Times New Roman" w:cs="Times New Roman"/>
          <w:sz w:val="28"/>
          <w:szCs w:val="28"/>
        </w:rPr>
        <w:t>%) отмечают, что их основная деятельность связана с малоподвижным образом жизни, при этом регулярно занимаются спортом и физическими нагрузками только</w:t>
      </w:r>
      <w:r w:rsidR="00CF546A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>% опрошенных.</w:t>
      </w:r>
    </w:p>
    <w:p w:rsidR="005C7117" w:rsidRPr="007A5AA0" w:rsidRDefault="005C7117" w:rsidP="005C7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разделе рассмотрим состояние здоровья респондентов и отношение к здоровому образу жизни.</w:t>
      </w:r>
    </w:p>
    <w:p w:rsidR="009C37BA" w:rsidRDefault="009C37BA">
      <w:r>
        <w:br w:type="page"/>
      </w:r>
    </w:p>
    <w:p w:rsidR="009C37BA" w:rsidRDefault="009C37BA" w:rsidP="009C37BA">
      <w:pPr>
        <w:pStyle w:val="2"/>
      </w:pPr>
      <w:bookmarkStart w:id="5" w:name="_Toc431142914"/>
      <w:r>
        <w:lastRenderedPageBreak/>
        <w:t>Состояние здоровья респондентов и отношение к здоровому образу жизни</w:t>
      </w:r>
      <w:bookmarkEnd w:id="5"/>
    </w:p>
    <w:p w:rsidR="009C37BA" w:rsidRDefault="009C37BA" w:rsidP="00A23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A07" w:rsidRDefault="00825764" w:rsidP="00A23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</w:t>
      </w:r>
      <w:r w:rsidR="00133AC8">
        <w:rPr>
          <w:rFonts w:ascii="Times New Roman" w:hAnsi="Times New Roman" w:cs="Times New Roman"/>
          <w:sz w:val="28"/>
          <w:szCs w:val="28"/>
        </w:rPr>
        <w:t xml:space="preserve"> большинства респондентов, наибольший вред организму наносит курение и употребление алкоголя (Таблица </w:t>
      </w:r>
      <w:r w:rsidR="00E9303F">
        <w:rPr>
          <w:rFonts w:ascii="Times New Roman" w:hAnsi="Times New Roman" w:cs="Times New Roman"/>
          <w:sz w:val="28"/>
          <w:szCs w:val="28"/>
        </w:rPr>
        <w:t>25</w:t>
      </w:r>
      <w:r w:rsidR="00133AC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25764" w:rsidRDefault="00825764" w:rsidP="00A23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764" w:rsidRDefault="00825764" w:rsidP="008257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9303F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Факторы, влияющие на здоровье (%)</w:t>
      </w:r>
    </w:p>
    <w:tbl>
      <w:tblPr>
        <w:tblStyle w:val="a8"/>
        <w:tblW w:w="0" w:type="auto"/>
        <w:tblInd w:w="108" w:type="dxa"/>
        <w:tblLook w:val="04A0"/>
      </w:tblPr>
      <w:tblGrid>
        <w:gridCol w:w="2764"/>
        <w:gridCol w:w="1396"/>
        <w:gridCol w:w="1396"/>
        <w:gridCol w:w="1396"/>
        <w:gridCol w:w="1397"/>
        <w:gridCol w:w="1290"/>
      </w:tblGrid>
      <w:tr w:rsidR="00825764" w:rsidTr="004246BF"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825764" w:rsidRDefault="00825764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825764" w:rsidRDefault="00825764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825764" w:rsidRDefault="00825764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825764" w:rsidRDefault="00825764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825764" w:rsidRDefault="00825764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:rsidR="00825764" w:rsidRDefault="00825764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5764" w:rsidTr="004246BF">
        <w:tc>
          <w:tcPr>
            <w:tcW w:w="2764" w:type="dxa"/>
            <w:vAlign w:val="center"/>
          </w:tcPr>
          <w:p w:rsidR="00825764" w:rsidRDefault="00825764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Курение</w:t>
            </w:r>
          </w:p>
        </w:tc>
        <w:tc>
          <w:tcPr>
            <w:tcW w:w="1396" w:type="dxa"/>
            <w:vAlign w:val="center"/>
          </w:tcPr>
          <w:p w:rsidR="00825764" w:rsidRPr="006470CD" w:rsidRDefault="00707D9C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396" w:type="dxa"/>
            <w:vAlign w:val="center"/>
          </w:tcPr>
          <w:p w:rsidR="00825764" w:rsidRPr="006470CD" w:rsidRDefault="00707D9C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  <w:vAlign w:val="center"/>
          </w:tcPr>
          <w:p w:rsidR="00825764" w:rsidRPr="006470CD" w:rsidRDefault="00707D9C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397" w:type="dxa"/>
            <w:vAlign w:val="center"/>
          </w:tcPr>
          <w:p w:rsidR="00825764" w:rsidRPr="006470CD" w:rsidRDefault="00707D9C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E780B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290" w:type="dxa"/>
            <w:vAlign w:val="center"/>
          </w:tcPr>
          <w:p w:rsidR="00825764" w:rsidRPr="006470CD" w:rsidRDefault="00707D9C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AE780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825764" w:rsidTr="004246BF">
        <w:tc>
          <w:tcPr>
            <w:tcW w:w="2764" w:type="dxa"/>
            <w:vAlign w:val="center"/>
          </w:tcPr>
          <w:p w:rsidR="00825764" w:rsidRDefault="00825764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алкоголя</w:t>
            </w:r>
          </w:p>
        </w:tc>
        <w:tc>
          <w:tcPr>
            <w:tcW w:w="1396" w:type="dxa"/>
            <w:vAlign w:val="center"/>
          </w:tcPr>
          <w:p w:rsidR="00825764" w:rsidRPr="006470CD" w:rsidRDefault="00707D9C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396" w:type="dxa"/>
            <w:vAlign w:val="center"/>
          </w:tcPr>
          <w:p w:rsidR="00825764" w:rsidRPr="006470CD" w:rsidRDefault="00707D9C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6" w:type="dxa"/>
            <w:vAlign w:val="center"/>
          </w:tcPr>
          <w:p w:rsidR="00825764" w:rsidRPr="006470CD" w:rsidRDefault="00707D9C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397" w:type="dxa"/>
            <w:vAlign w:val="center"/>
          </w:tcPr>
          <w:p w:rsidR="00825764" w:rsidRPr="006470CD" w:rsidRDefault="00707D9C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90" w:type="dxa"/>
            <w:vAlign w:val="center"/>
          </w:tcPr>
          <w:p w:rsidR="00825764" w:rsidRPr="006470CD" w:rsidRDefault="00707D9C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25764" w:rsidTr="004246BF">
        <w:tc>
          <w:tcPr>
            <w:tcW w:w="2764" w:type="dxa"/>
            <w:vAlign w:val="center"/>
          </w:tcPr>
          <w:p w:rsidR="00825764" w:rsidRDefault="00825764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принципов здорового питания</w:t>
            </w:r>
          </w:p>
        </w:tc>
        <w:tc>
          <w:tcPr>
            <w:tcW w:w="1396" w:type="dxa"/>
            <w:vAlign w:val="center"/>
          </w:tcPr>
          <w:p w:rsidR="00825764" w:rsidRPr="006470CD" w:rsidRDefault="00707D9C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396" w:type="dxa"/>
            <w:vAlign w:val="center"/>
          </w:tcPr>
          <w:p w:rsidR="00825764" w:rsidRPr="006470CD" w:rsidRDefault="00707D9C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6" w:type="dxa"/>
            <w:vAlign w:val="center"/>
          </w:tcPr>
          <w:p w:rsidR="00825764" w:rsidRPr="006470CD" w:rsidRDefault="00707D9C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397" w:type="dxa"/>
            <w:vAlign w:val="center"/>
          </w:tcPr>
          <w:p w:rsidR="00825764" w:rsidRPr="006470CD" w:rsidRDefault="00707D9C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E780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90" w:type="dxa"/>
            <w:vAlign w:val="center"/>
          </w:tcPr>
          <w:p w:rsidR="00825764" w:rsidRPr="006470CD" w:rsidRDefault="00707D9C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825764" w:rsidTr="004246BF">
        <w:tc>
          <w:tcPr>
            <w:tcW w:w="2764" w:type="dxa"/>
            <w:vAlign w:val="center"/>
          </w:tcPr>
          <w:p w:rsidR="00825764" w:rsidRDefault="00825764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Недосып/Бессонница</w:t>
            </w:r>
          </w:p>
        </w:tc>
        <w:tc>
          <w:tcPr>
            <w:tcW w:w="1396" w:type="dxa"/>
            <w:vAlign w:val="center"/>
          </w:tcPr>
          <w:p w:rsidR="00825764" w:rsidRPr="006470CD" w:rsidRDefault="00707D9C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396" w:type="dxa"/>
            <w:vAlign w:val="center"/>
          </w:tcPr>
          <w:p w:rsidR="00825764" w:rsidRPr="006470CD" w:rsidRDefault="00707D9C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396" w:type="dxa"/>
            <w:vAlign w:val="center"/>
          </w:tcPr>
          <w:p w:rsidR="00825764" w:rsidRPr="006470CD" w:rsidRDefault="00707D9C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397" w:type="dxa"/>
            <w:vAlign w:val="center"/>
          </w:tcPr>
          <w:p w:rsidR="00825764" w:rsidRPr="006470CD" w:rsidRDefault="00707D9C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90" w:type="dxa"/>
            <w:vAlign w:val="center"/>
          </w:tcPr>
          <w:p w:rsidR="00825764" w:rsidRPr="006470CD" w:rsidRDefault="00707D9C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</w:tr>
      <w:tr w:rsidR="00825764" w:rsidTr="004246BF">
        <w:tc>
          <w:tcPr>
            <w:tcW w:w="2764" w:type="dxa"/>
            <w:vAlign w:val="center"/>
          </w:tcPr>
          <w:p w:rsidR="00825764" w:rsidRDefault="00825764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Пассивный (сидячий) образ жизни</w:t>
            </w:r>
          </w:p>
        </w:tc>
        <w:tc>
          <w:tcPr>
            <w:tcW w:w="1396" w:type="dxa"/>
            <w:vAlign w:val="center"/>
          </w:tcPr>
          <w:p w:rsidR="00825764" w:rsidRPr="006470CD" w:rsidRDefault="00707D9C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396" w:type="dxa"/>
            <w:vAlign w:val="center"/>
          </w:tcPr>
          <w:p w:rsidR="00825764" w:rsidRPr="006470CD" w:rsidRDefault="00707D9C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396" w:type="dxa"/>
            <w:vAlign w:val="center"/>
          </w:tcPr>
          <w:p w:rsidR="00825764" w:rsidRPr="006470CD" w:rsidRDefault="00707D9C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397" w:type="dxa"/>
            <w:vAlign w:val="center"/>
          </w:tcPr>
          <w:p w:rsidR="00825764" w:rsidRPr="006470CD" w:rsidRDefault="00707D9C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290" w:type="dxa"/>
            <w:vAlign w:val="center"/>
          </w:tcPr>
          <w:p w:rsidR="00825764" w:rsidRPr="006470CD" w:rsidRDefault="00707D9C" w:rsidP="0082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</w:tr>
    </w:tbl>
    <w:p w:rsidR="00825764" w:rsidRDefault="00825764" w:rsidP="00A23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9E5" w:rsidRDefault="001B3C78" w:rsidP="00A23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здоровым свой образ жизни считают</w:t>
      </w:r>
      <w:r w:rsidR="008F3D18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707D9C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 (Таблица </w:t>
      </w:r>
      <w:r w:rsidR="00E9303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3C78" w:rsidRDefault="001B3C78" w:rsidP="00A23A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C78" w:rsidRDefault="001B3C78" w:rsidP="001B3C7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9303F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«Считаете ли Вы свой образ жизни здоровым?»</w:t>
      </w:r>
    </w:p>
    <w:tbl>
      <w:tblPr>
        <w:tblStyle w:val="a8"/>
        <w:tblW w:w="0" w:type="auto"/>
        <w:tblInd w:w="108" w:type="dxa"/>
        <w:tblLook w:val="04A0"/>
      </w:tblPr>
      <w:tblGrid>
        <w:gridCol w:w="4819"/>
        <w:gridCol w:w="4820"/>
      </w:tblGrid>
      <w:tr w:rsidR="001B3C78" w:rsidTr="004246BF"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1B3C78" w:rsidRDefault="001B3C78" w:rsidP="00436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1B3C78" w:rsidRDefault="001B3C78" w:rsidP="00436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C78" w:rsidTr="004246BF">
        <w:tc>
          <w:tcPr>
            <w:tcW w:w="4819" w:type="dxa"/>
            <w:vAlign w:val="center"/>
          </w:tcPr>
          <w:p w:rsidR="001B3C78" w:rsidRDefault="001B3C78" w:rsidP="00436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безусловно</w:t>
            </w:r>
          </w:p>
        </w:tc>
        <w:tc>
          <w:tcPr>
            <w:tcW w:w="4820" w:type="dxa"/>
            <w:vAlign w:val="center"/>
          </w:tcPr>
          <w:p w:rsidR="001B3C78" w:rsidRDefault="00707D9C" w:rsidP="00436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B3C78" w:rsidTr="004246BF">
        <w:tc>
          <w:tcPr>
            <w:tcW w:w="4819" w:type="dxa"/>
            <w:vAlign w:val="center"/>
          </w:tcPr>
          <w:p w:rsidR="001B3C78" w:rsidRDefault="001B3C78" w:rsidP="00436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да, чем нет</w:t>
            </w:r>
          </w:p>
        </w:tc>
        <w:tc>
          <w:tcPr>
            <w:tcW w:w="4820" w:type="dxa"/>
            <w:vAlign w:val="center"/>
          </w:tcPr>
          <w:p w:rsidR="001B3C78" w:rsidRDefault="00707D9C" w:rsidP="00436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67B3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1B3C78" w:rsidTr="004246BF">
        <w:tc>
          <w:tcPr>
            <w:tcW w:w="4819" w:type="dxa"/>
            <w:vAlign w:val="center"/>
          </w:tcPr>
          <w:p w:rsidR="001B3C78" w:rsidRDefault="001B3C78" w:rsidP="00436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нет, чем да</w:t>
            </w:r>
          </w:p>
        </w:tc>
        <w:tc>
          <w:tcPr>
            <w:tcW w:w="4820" w:type="dxa"/>
            <w:vAlign w:val="center"/>
          </w:tcPr>
          <w:p w:rsidR="001B3C78" w:rsidRDefault="00707D9C" w:rsidP="00436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</w:tr>
      <w:tr w:rsidR="001B3C78" w:rsidTr="004246BF">
        <w:tc>
          <w:tcPr>
            <w:tcW w:w="4819" w:type="dxa"/>
            <w:vAlign w:val="center"/>
          </w:tcPr>
          <w:p w:rsidR="001B3C78" w:rsidRDefault="001B3C78" w:rsidP="00436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820" w:type="dxa"/>
            <w:vAlign w:val="center"/>
          </w:tcPr>
          <w:p w:rsidR="001B3C78" w:rsidRDefault="00707D9C" w:rsidP="00436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</w:tbl>
    <w:p w:rsidR="001B3C78" w:rsidRDefault="001B3C78" w:rsidP="001B3C7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52FF" w:rsidRDefault="001252FF" w:rsidP="0012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правилах здорового образа жизни была бы </w:t>
      </w:r>
      <w:r w:rsidR="008F3D18">
        <w:rPr>
          <w:rFonts w:ascii="Times New Roman" w:hAnsi="Times New Roman" w:cs="Times New Roman"/>
          <w:sz w:val="28"/>
          <w:szCs w:val="28"/>
        </w:rPr>
        <w:t xml:space="preserve">крайне </w:t>
      </w:r>
      <w:r>
        <w:rPr>
          <w:rFonts w:ascii="Times New Roman" w:hAnsi="Times New Roman" w:cs="Times New Roman"/>
          <w:sz w:val="28"/>
          <w:szCs w:val="28"/>
        </w:rPr>
        <w:t xml:space="preserve">актуальна для </w:t>
      </w:r>
      <w:r w:rsidR="00EC1896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>% опрошен</w:t>
      </w:r>
      <w:r w:rsidR="00EC1896">
        <w:rPr>
          <w:rFonts w:ascii="Times New Roman" w:hAnsi="Times New Roman" w:cs="Times New Roman"/>
          <w:sz w:val="28"/>
          <w:szCs w:val="28"/>
        </w:rPr>
        <w:t>ных. Около трети опрошенных – 31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18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отмечают, что уже осведомлены о правилах здорового образа жизни. </w:t>
      </w:r>
      <w:r w:rsidR="00EC1896">
        <w:rPr>
          <w:rFonts w:ascii="Times New Roman" w:hAnsi="Times New Roman" w:cs="Times New Roman"/>
          <w:sz w:val="28"/>
          <w:szCs w:val="28"/>
        </w:rPr>
        <w:t>Чуть больше трети</w:t>
      </w:r>
      <w:r w:rsidR="001F1325">
        <w:rPr>
          <w:rFonts w:ascii="Times New Roman" w:hAnsi="Times New Roman" w:cs="Times New Roman"/>
          <w:sz w:val="28"/>
          <w:szCs w:val="28"/>
        </w:rPr>
        <w:t xml:space="preserve"> </w:t>
      </w:r>
      <w:r w:rsidR="00EC1896">
        <w:rPr>
          <w:rFonts w:ascii="Times New Roman" w:hAnsi="Times New Roman" w:cs="Times New Roman"/>
          <w:sz w:val="28"/>
          <w:szCs w:val="28"/>
        </w:rPr>
        <w:t>респондентов отметили</w:t>
      </w:r>
      <w:r>
        <w:rPr>
          <w:rFonts w:ascii="Times New Roman" w:hAnsi="Times New Roman" w:cs="Times New Roman"/>
          <w:sz w:val="28"/>
          <w:szCs w:val="28"/>
        </w:rPr>
        <w:t>, что их не интересует данная информация</w:t>
      </w:r>
      <w:r w:rsidR="001F13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65929">
        <w:rPr>
          <w:rFonts w:ascii="Times New Roman" w:hAnsi="Times New Roman" w:cs="Times New Roman"/>
          <w:sz w:val="28"/>
          <w:szCs w:val="28"/>
        </w:rPr>
        <w:t>Диаграмма 18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252FF" w:rsidRDefault="001252FF" w:rsidP="0012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252FF" w:rsidRPr="001252FF" w:rsidRDefault="00265929" w:rsidP="001252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18.</w:t>
      </w:r>
      <w:r w:rsidR="001252FF" w:rsidRPr="001252FF">
        <w:rPr>
          <w:rFonts w:ascii="Times New Roman" w:hAnsi="Times New Roman" w:cs="Times New Roman"/>
          <w:sz w:val="24"/>
          <w:szCs w:val="24"/>
        </w:rPr>
        <w:t xml:space="preserve"> Потребность респондентов в информации о ЗОЖ</w:t>
      </w:r>
    </w:p>
    <w:p w:rsidR="001252FF" w:rsidRDefault="001252FF" w:rsidP="0012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929" w:rsidRDefault="00265929" w:rsidP="0012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потребность респондентов в информации о ЗОЖ в зависимости от места проживания.</w:t>
      </w:r>
    </w:p>
    <w:p w:rsidR="00265929" w:rsidRDefault="00265929" w:rsidP="0012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929" w:rsidRDefault="00265929" w:rsidP="0026592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27. Потребность респондентов в информации о ЗОЖ в зависимости от места проживания (в % по МО)</w:t>
      </w:r>
    </w:p>
    <w:tbl>
      <w:tblPr>
        <w:tblStyle w:val="a8"/>
        <w:tblW w:w="0" w:type="auto"/>
        <w:tblInd w:w="108" w:type="dxa"/>
        <w:tblLook w:val="04A0"/>
      </w:tblPr>
      <w:tblGrid>
        <w:gridCol w:w="2251"/>
        <w:gridCol w:w="1523"/>
        <w:gridCol w:w="1495"/>
        <w:gridCol w:w="1412"/>
        <w:gridCol w:w="1453"/>
        <w:gridCol w:w="1505"/>
      </w:tblGrid>
      <w:tr w:rsidR="00265929" w:rsidTr="00EC1896">
        <w:trPr>
          <w:cantSplit/>
          <w:trHeight w:val="1298"/>
        </w:trPr>
        <w:tc>
          <w:tcPr>
            <w:tcW w:w="2251" w:type="dxa"/>
            <w:shd w:val="clear" w:color="auto" w:fill="D9D9D9" w:themeFill="background1" w:themeFillShade="D9"/>
            <w:vAlign w:val="center"/>
          </w:tcPr>
          <w:p w:rsidR="00265929" w:rsidRPr="00265929" w:rsidRDefault="00265929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2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929" w:rsidRPr="00265929" w:rsidRDefault="00265929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29">
              <w:rPr>
                <w:rFonts w:ascii="Times New Roman" w:hAnsi="Times New Roman" w:cs="Times New Roman"/>
                <w:sz w:val="24"/>
                <w:szCs w:val="24"/>
              </w:rPr>
              <w:t>Да, такая потребность стоит остро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929" w:rsidRPr="00265929" w:rsidRDefault="00265929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29">
              <w:rPr>
                <w:rFonts w:ascii="Times New Roman" w:hAnsi="Times New Roman" w:cs="Times New Roman"/>
                <w:sz w:val="24"/>
                <w:szCs w:val="24"/>
              </w:rPr>
              <w:t>Подобная информация не будет лишней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929" w:rsidRPr="00265929" w:rsidRDefault="00265929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29">
              <w:rPr>
                <w:rFonts w:ascii="Times New Roman" w:hAnsi="Times New Roman" w:cs="Times New Roman"/>
                <w:sz w:val="24"/>
                <w:szCs w:val="24"/>
              </w:rPr>
              <w:t>Я осведомлен о правилах ЗОЖ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929" w:rsidRPr="00265929" w:rsidRDefault="00265929" w:rsidP="0026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29">
              <w:rPr>
                <w:rFonts w:ascii="Times New Roman" w:hAnsi="Times New Roman" w:cs="Times New Roman"/>
                <w:sz w:val="24"/>
                <w:szCs w:val="24"/>
              </w:rPr>
              <w:t>Меня это не интересует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265929" w:rsidRPr="00265929" w:rsidRDefault="00265929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C1896" w:rsidTr="00EC1896"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EC1896" w:rsidRPr="00615C69" w:rsidRDefault="00EC1896" w:rsidP="00EC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01. Белоярский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EC1896" w:rsidRPr="00266168" w:rsidRDefault="00EC1896" w:rsidP="00EC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1896" w:rsidTr="00EC1896"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EC1896" w:rsidRPr="00615C69" w:rsidRDefault="00EC1896" w:rsidP="00EC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02. Березовский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EC1896" w:rsidRDefault="00EC1896" w:rsidP="00EC189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1896" w:rsidTr="00EC1896"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EC1896" w:rsidRPr="00615C69" w:rsidRDefault="00EC1896" w:rsidP="00EC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03. Кондинский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EC1896" w:rsidRDefault="00EC1896" w:rsidP="00EC189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1896" w:rsidTr="00EC1896"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EC1896" w:rsidRPr="00615C69" w:rsidRDefault="00EC1896" w:rsidP="00EC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04. Нефтеюганский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EC1896" w:rsidRDefault="00EC1896" w:rsidP="00EC189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1896" w:rsidTr="00EC1896"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EC1896" w:rsidRPr="00615C69" w:rsidRDefault="00EC1896" w:rsidP="00EC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05. Нижневартовский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EC1896" w:rsidRDefault="00EC1896" w:rsidP="00EC189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1896" w:rsidTr="00EC1896"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EC1896" w:rsidRPr="00615C69" w:rsidRDefault="00EC1896" w:rsidP="00E8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06. Октябрьский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87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EC1896" w:rsidRDefault="00EC1896" w:rsidP="00EC189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1896" w:rsidTr="00EC1896"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EC1896" w:rsidRPr="00615C69" w:rsidRDefault="00EC1896" w:rsidP="00EC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07. Советский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EC1896" w:rsidRDefault="00EC1896" w:rsidP="00EC189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1896" w:rsidTr="00EC1896"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EC1896" w:rsidRPr="00615C69" w:rsidRDefault="00EC1896" w:rsidP="00EC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 xml:space="preserve">08. Сургутский </w:t>
            </w:r>
            <w:r w:rsidRPr="0061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EC1896" w:rsidRDefault="00EC1896" w:rsidP="00EC189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1896" w:rsidTr="00EC1896"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EC1896" w:rsidRPr="00615C69" w:rsidRDefault="00EC1896" w:rsidP="00EC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 Ханты-Мансийский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87912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87912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EC1896" w:rsidRDefault="00EC1896" w:rsidP="00EC189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1896" w:rsidTr="00EC1896"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EC1896" w:rsidRPr="00615C69" w:rsidRDefault="00EC1896" w:rsidP="00EC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10. Когалым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87912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EC1896" w:rsidRDefault="00EC1896" w:rsidP="00EC189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1896" w:rsidTr="00EC1896"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EC1896" w:rsidRPr="00615C69" w:rsidRDefault="00EC1896" w:rsidP="00EC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11. Лангепас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87912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EC1896" w:rsidRDefault="00EC1896" w:rsidP="00EC189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1896" w:rsidTr="00EC1896"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EC1896" w:rsidRPr="00615C69" w:rsidRDefault="00EC1896" w:rsidP="00EC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12. Мегион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87912" w:rsidRDefault="00EC1896" w:rsidP="00EC18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79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87912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87912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EC1896" w:rsidRDefault="00EC1896" w:rsidP="00EC189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1896" w:rsidTr="00EC1896"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EC1896" w:rsidRPr="00615C69" w:rsidRDefault="00EC1896" w:rsidP="00EC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13. Нефтеюганск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87912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87912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EC1896" w:rsidRDefault="00EC1896" w:rsidP="00EC189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1896" w:rsidTr="00EC1896"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EC1896" w:rsidRPr="00615C69" w:rsidRDefault="00EC1896" w:rsidP="00EC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14. Нижневартовск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87912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87912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EC1896" w:rsidRDefault="00EC1896" w:rsidP="00EC189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1896" w:rsidTr="00EC1896"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EC1896" w:rsidRPr="00615C69" w:rsidRDefault="00EC1896" w:rsidP="00EC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15. Нягань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87912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EC1896" w:rsidRDefault="00EC1896" w:rsidP="00EC189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1896" w:rsidTr="00EC1896"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EC1896" w:rsidRPr="00615C69" w:rsidRDefault="00EC1896" w:rsidP="00EC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16. Покачи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87912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EC1896" w:rsidRDefault="00EC1896" w:rsidP="00EC189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1896" w:rsidTr="00EC1896"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EC1896" w:rsidRPr="00615C69" w:rsidRDefault="00EC1896" w:rsidP="00EC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17. Пыть-Ях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87912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EC1896" w:rsidRDefault="00EC1896" w:rsidP="00EC189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1896" w:rsidTr="00EC1896"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EC1896" w:rsidRPr="00615C69" w:rsidRDefault="00EC1896" w:rsidP="00EC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18. Радужный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87912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87912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EC1896" w:rsidRDefault="00EC1896" w:rsidP="00EC189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1896" w:rsidTr="00EC1896"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EC1896" w:rsidRPr="00615C69" w:rsidRDefault="00EC1896" w:rsidP="00EC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19. Сургут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87912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87912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EC1896" w:rsidRDefault="00EC1896" w:rsidP="00EC189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1896" w:rsidTr="00EC1896"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EC1896" w:rsidRPr="00615C69" w:rsidRDefault="00EC1896" w:rsidP="00EC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20. Урай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87912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87912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EC1896" w:rsidRDefault="00EC1896" w:rsidP="00EC189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1896" w:rsidTr="00EC1896"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EC1896" w:rsidRPr="00615C69" w:rsidRDefault="00EC1896" w:rsidP="00EC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21. Ханты-Мансийск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87912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87912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EC1896" w:rsidRDefault="00EC1896" w:rsidP="00EC189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1896" w:rsidTr="00EC1896"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EC1896" w:rsidRPr="00615C69" w:rsidRDefault="00EC1896" w:rsidP="00EC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22. Югорск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C1896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87912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6" w:rsidRPr="00EC1896" w:rsidRDefault="00E87912" w:rsidP="00EC18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EC1896" w:rsidRDefault="00EC1896" w:rsidP="00EC189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65929" w:rsidRDefault="00265929" w:rsidP="0012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0F" w:rsidRDefault="00BC480F" w:rsidP="0012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остальных испытывают потребность в информации о правилах здорового образа жизни респонденты </w:t>
      </w:r>
      <w:r w:rsidR="00E87912">
        <w:rPr>
          <w:rFonts w:ascii="Times New Roman" w:hAnsi="Times New Roman" w:cs="Times New Roman"/>
          <w:sz w:val="28"/>
          <w:szCs w:val="28"/>
        </w:rPr>
        <w:t>из Мегиона</w:t>
      </w:r>
      <w:r w:rsidR="00092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(Таблица 27).</w:t>
      </w:r>
    </w:p>
    <w:p w:rsidR="008F3D18" w:rsidRDefault="008F3D18" w:rsidP="0012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актуальной информация о правилах здорового образа жизни является для респондентов в возрасте от </w:t>
      </w:r>
      <w:r w:rsidR="00A7080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до 34 лет (Таблица </w:t>
      </w:r>
      <w:r w:rsidR="003C278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3D18" w:rsidRDefault="008F3D18" w:rsidP="0012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D18" w:rsidRDefault="008F3D18" w:rsidP="008F3D1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C278C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 xml:space="preserve"> Актуальность информации о правилах ЗОЖ в зависимости от возраста респондентов</w:t>
      </w:r>
    </w:p>
    <w:tbl>
      <w:tblPr>
        <w:tblStyle w:val="a8"/>
        <w:tblW w:w="0" w:type="auto"/>
        <w:tblInd w:w="108" w:type="dxa"/>
        <w:tblLook w:val="04A0"/>
      </w:tblPr>
      <w:tblGrid>
        <w:gridCol w:w="1862"/>
        <w:gridCol w:w="1971"/>
        <w:gridCol w:w="1971"/>
        <w:gridCol w:w="1971"/>
        <w:gridCol w:w="1864"/>
      </w:tblGrid>
      <w:tr w:rsidR="008F3D18" w:rsidTr="006470CD">
        <w:tc>
          <w:tcPr>
            <w:tcW w:w="1862" w:type="dxa"/>
            <w:vMerge w:val="restart"/>
            <w:shd w:val="clear" w:color="auto" w:fill="BFBFBF" w:themeFill="background1" w:themeFillShade="BF"/>
            <w:vAlign w:val="center"/>
          </w:tcPr>
          <w:p w:rsidR="008F3D18" w:rsidRDefault="008F3D18" w:rsidP="008F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7777" w:type="dxa"/>
            <w:gridSpan w:val="4"/>
            <w:shd w:val="clear" w:color="auto" w:fill="BFBFBF" w:themeFill="background1" w:themeFillShade="BF"/>
            <w:vAlign w:val="center"/>
          </w:tcPr>
          <w:p w:rsidR="008F3D18" w:rsidRDefault="008F3D18" w:rsidP="008F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актуальности</w:t>
            </w:r>
          </w:p>
        </w:tc>
      </w:tr>
      <w:tr w:rsidR="008F3D18" w:rsidTr="00E87912"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3D18" w:rsidRDefault="008F3D18" w:rsidP="008F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3D18" w:rsidRDefault="008F3D18" w:rsidP="008F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такая потребность стоит остро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3D18" w:rsidRDefault="008F3D18" w:rsidP="008F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Подобная информация была бы не лишней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3D18" w:rsidRDefault="008F3D18" w:rsidP="008F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осведомлен о правилах ЗОЖ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3D18" w:rsidRDefault="008F3D18" w:rsidP="008F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это не интересует</w:t>
            </w:r>
          </w:p>
        </w:tc>
      </w:tr>
      <w:tr w:rsidR="00E87912" w:rsidRPr="00E87912" w:rsidTr="00E8791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12" w:rsidRPr="00E87912" w:rsidRDefault="00E87912" w:rsidP="00E8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12">
              <w:rPr>
                <w:rFonts w:ascii="Times New Roman" w:hAnsi="Times New Roman" w:cs="Times New Roman"/>
                <w:sz w:val="28"/>
                <w:szCs w:val="28"/>
              </w:rPr>
              <w:t>18-24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12" w:rsidRPr="00E87912" w:rsidRDefault="00E87912" w:rsidP="00E879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12" w:rsidRPr="00E87912" w:rsidRDefault="00E87912" w:rsidP="00E879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12" w:rsidRPr="00E87912" w:rsidRDefault="00E87912" w:rsidP="00E879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12" w:rsidRPr="00E87912" w:rsidRDefault="00E87912" w:rsidP="00E879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</w:tr>
      <w:tr w:rsidR="00E87912" w:rsidRPr="00E87912" w:rsidTr="00E8791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12" w:rsidRPr="00E87912" w:rsidRDefault="00E87912" w:rsidP="00E8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12">
              <w:rPr>
                <w:rFonts w:ascii="Times New Roman" w:hAnsi="Times New Roman" w:cs="Times New Roman"/>
                <w:sz w:val="28"/>
                <w:szCs w:val="28"/>
              </w:rPr>
              <w:t>25-34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12" w:rsidRPr="00E87912" w:rsidRDefault="00E87912" w:rsidP="00E879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12" w:rsidRPr="00E87912" w:rsidRDefault="00E87912" w:rsidP="00E879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12" w:rsidRPr="00E87912" w:rsidRDefault="00E87912" w:rsidP="00E879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12" w:rsidRPr="00E87912" w:rsidRDefault="00E87912" w:rsidP="00E879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</w:t>
            </w:r>
          </w:p>
        </w:tc>
      </w:tr>
      <w:tr w:rsidR="00E87912" w:rsidRPr="00E87912" w:rsidTr="00E8791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12" w:rsidRPr="00E87912" w:rsidRDefault="00E87912" w:rsidP="00E8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12">
              <w:rPr>
                <w:rFonts w:ascii="Times New Roman" w:hAnsi="Times New Roman" w:cs="Times New Roman"/>
                <w:sz w:val="28"/>
                <w:szCs w:val="28"/>
              </w:rPr>
              <w:t>35-44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12" w:rsidRPr="00E87912" w:rsidRDefault="00E87912" w:rsidP="00E879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12" w:rsidRPr="00E87912" w:rsidRDefault="00E87912" w:rsidP="00E879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12" w:rsidRPr="00E87912" w:rsidRDefault="00E87912" w:rsidP="00E879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12" w:rsidRPr="00E87912" w:rsidRDefault="00E87912" w:rsidP="00E879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39,6</w:t>
            </w:r>
          </w:p>
        </w:tc>
      </w:tr>
      <w:tr w:rsidR="00E87912" w:rsidRPr="00E87912" w:rsidTr="00E8791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12" w:rsidRPr="00E87912" w:rsidRDefault="00E87912" w:rsidP="00E8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12">
              <w:rPr>
                <w:rFonts w:ascii="Times New Roman" w:hAnsi="Times New Roman" w:cs="Times New Roman"/>
                <w:sz w:val="28"/>
                <w:szCs w:val="28"/>
              </w:rPr>
              <w:t>45-54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12" w:rsidRPr="00E87912" w:rsidRDefault="00E87912" w:rsidP="00E879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12" w:rsidRPr="00E87912" w:rsidRDefault="00E87912" w:rsidP="00E879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12" w:rsidRPr="00E87912" w:rsidRDefault="00E87912" w:rsidP="00E879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12" w:rsidRPr="00E87912" w:rsidRDefault="00E87912" w:rsidP="00E879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</w:t>
            </w:r>
          </w:p>
        </w:tc>
      </w:tr>
      <w:tr w:rsidR="00E87912" w:rsidRPr="00E87912" w:rsidTr="00E8791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12" w:rsidRPr="00E87912" w:rsidRDefault="00E87912" w:rsidP="00E8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12">
              <w:rPr>
                <w:rFonts w:ascii="Times New Roman" w:hAnsi="Times New Roman" w:cs="Times New Roman"/>
                <w:sz w:val="28"/>
                <w:szCs w:val="28"/>
              </w:rPr>
              <w:t>Старше 55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12" w:rsidRPr="00E87912" w:rsidRDefault="00E87912" w:rsidP="00E879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12" w:rsidRPr="00E87912" w:rsidRDefault="00E87912" w:rsidP="00E879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12" w:rsidRPr="00E87912" w:rsidRDefault="00E87912" w:rsidP="00E879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12" w:rsidRPr="00E87912" w:rsidRDefault="00E87912" w:rsidP="00E879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</w:tbl>
    <w:p w:rsidR="008F3D18" w:rsidRDefault="008F3D18" w:rsidP="00E879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4B01" w:rsidRDefault="00394B01" w:rsidP="0012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мер пропаганды здорового образа жизни, по мнению респонде</w:t>
      </w:r>
      <w:r w:rsidR="008F3D18">
        <w:rPr>
          <w:rFonts w:ascii="Times New Roman" w:hAnsi="Times New Roman" w:cs="Times New Roman"/>
          <w:sz w:val="28"/>
          <w:szCs w:val="28"/>
        </w:rPr>
        <w:t xml:space="preserve">нтов, представлена в Таблице </w:t>
      </w:r>
      <w:r w:rsidR="003C278C">
        <w:rPr>
          <w:rFonts w:ascii="Times New Roman" w:hAnsi="Times New Roman" w:cs="Times New Roman"/>
          <w:sz w:val="28"/>
          <w:szCs w:val="28"/>
        </w:rPr>
        <w:t>29</w:t>
      </w:r>
      <w:r w:rsidR="004D3C4A">
        <w:rPr>
          <w:rFonts w:ascii="Times New Roman" w:hAnsi="Times New Roman" w:cs="Times New Roman"/>
          <w:sz w:val="28"/>
          <w:szCs w:val="28"/>
        </w:rPr>
        <w:t>.</w:t>
      </w:r>
    </w:p>
    <w:p w:rsidR="004D3C4A" w:rsidRDefault="004D3C4A" w:rsidP="00125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912" w:rsidRDefault="00E87912" w:rsidP="004D3C4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3C4A" w:rsidRDefault="004D3C4A" w:rsidP="004D3C4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3C278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 Эффективность мер пропаганды здорового образа жизни</w:t>
      </w:r>
    </w:p>
    <w:tbl>
      <w:tblPr>
        <w:tblStyle w:val="a8"/>
        <w:tblW w:w="0" w:type="auto"/>
        <w:tblInd w:w="108" w:type="dxa"/>
        <w:tblLook w:val="04A0"/>
      </w:tblPr>
      <w:tblGrid>
        <w:gridCol w:w="4819"/>
        <w:gridCol w:w="4820"/>
      </w:tblGrid>
      <w:tr w:rsidR="004D3C4A" w:rsidTr="00092417"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D3C4A" w:rsidRDefault="004D3C4A" w:rsidP="0009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4D3C4A" w:rsidRDefault="004D3C4A" w:rsidP="0009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D3C4A" w:rsidTr="00092417">
        <w:tc>
          <w:tcPr>
            <w:tcW w:w="4819" w:type="dxa"/>
            <w:vAlign w:val="center"/>
          </w:tcPr>
          <w:p w:rsidR="004D3C4A" w:rsidRDefault="004D3C4A" w:rsidP="0009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в СМИ</w:t>
            </w:r>
          </w:p>
        </w:tc>
        <w:tc>
          <w:tcPr>
            <w:tcW w:w="4820" w:type="dxa"/>
            <w:vAlign w:val="center"/>
          </w:tcPr>
          <w:p w:rsidR="004D3C4A" w:rsidRPr="006470CD" w:rsidRDefault="00E87912" w:rsidP="0009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4D3C4A" w:rsidTr="00092417">
        <w:tc>
          <w:tcPr>
            <w:tcW w:w="4819" w:type="dxa"/>
            <w:vAlign w:val="center"/>
          </w:tcPr>
          <w:p w:rsidR="004D3C4A" w:rsidRDefault="004D3C4A" w:rsidP="0009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и семинары на тему ЗОЖ</w:t>
            </w:r>
          </w:p>
        </w:tc>
        <w:tc>
          <w:tcPr>
            <w:tcW w:w="4820" w:type="dxa"/>
            <w:vAlign w:val="center"/>
          </w:tcPr>
          <w:p w:rsidR="004D3C4A" w:rsidRPr="006470CD" w:rsidRDefault="00E87912" w:rsidP="0009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</w:tr>
      <w:tr w:rsidR="004D3C4A" w:rsidTr="00092417">
        <w:tc>
          <w:tcPr>
            <w:tcW w:w="4819" w:type="dxa"/>
            <w:vAlign w:val="center"/>
          </w:tcPr>
          <w:p w:rsidR="004D3C4A" w:rsidRDefault="004D3C4A" w:rsidP="0009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 и брошюры о ЗОЖ</w:t>
            </w:r>
          </w:p>
        </w:tc>
        <w:tc>
          <w:tcPr>
            <w:tcW w:w="4820" w:type="dxa"/>
            <w:vAlign w:val="center"/>
          </w:tcPr>
          <w:p w:rsidR="004D3C4A" w:rsidRPr="006470CD" w:rsidRDefault="00E87912" w:rsidP="0009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</w:tr>
      <w:tr w:rsidR="004D3C4A" w:rsidTr="00092417">
        <w:tc>
          <w:tcPr>
            <w:tcW w:w="4819" w:type="dxa"/>
            <w:vAlign w:val="center"/>
          </w:tcPr>
          <w:p w:rsidR="004D3C4A" w:rsidRDefault="004D3C4A" w:rsidP="0009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спортивные мероприятия</w:t>
            </w:r>
          </w:p>
        </w:tc>
        <w:tc>
          <w:tcPr>
            <w:tcW w:w="4820" w:type="dxa"/>
            <w:vAlign w:val="center"/>
          </w:tcPr>
          <w:p w:rsidR="004D3C4A" w:rsidRPr="00720305" w:rsidRDefault="00E87912" w:rsidP="000924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48,3</w:t>
            </w:r>
          </w:p>
        </w:tc>
      </w:tr>
      <w:tr w:rsidR="004D3C4A" w:rsidTr="00092417">
        <w:tc>
          <w:tcPr>
            <w:tcW w:w="4819" w:type="dxa"/>
            <w:vAlign w:val="center"/>
          </w:tcPr>
          <w:p w:rsidR="004D3C4A" w:rsidRDefault="004D3C4A" w:rsidP="0009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доступных дворовых площадок</w:t>
            </w:r>
          </w:p>
        </w:tc>
        <w:tc>
          <w:tcPr>
            <w:tcW w:w="4820" w:type="dxa"/>
            <w:vAlign w:val="center"/>
          </w:tcPr>
          <w:p w:rsidR="004D3C4A" w:rsidRPr="00720305" w:rsidRDefault="00E87912" w:rsidP="000924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</w:t>
            </w:r>
          </w:p>
        </w:tc>
      </w:tr>
    </w:tbl>
    <w:p w:rsidR="007F2B89" w:rsidRDefault="007F2B89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C4A" w:rsidRDefault="004D3C4A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эффективными мерами пропаганды ЗОЖ, по мнению респондентов, являются меры, связанные с продвижением спорта и спортивные мероприятия</w:t>
      </w:r>
      <w:r w:rsidR="00322C41">
        <w:rPr>
          <w:rFonts w:ascii="Times New Roman" w:hAnsi="Times New Roman" w:cs="Times New Roman"/>
          <w:sz w:val="28"/>
          <w:szCs w:val="28"/>
        </w:rPr>
        <w:t xml:space="preserve"> (Таблица 29)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C41" w:rsidRDefault="00322C41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эффективность мер пропаганды здорового образа жизни в разрезе муниципальных районов.</w:t>
      </w:r>
    </w:p>
    <w:p w:rsidR="00322C41" w:rsidRDefault="00322C41" w:rsidP="00322C4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30. </w:t>
      </w:r>
      <w:r w:rsidR="00B76D57">
        <w:rPr>
          <w:rFonts w:ascii="Times New Roman" w:hAnsi="Times New Roman" w:cs="Times New Roman"/>
          <w:sz w:val="28"/>
          <w:szCs w:val="28"/>
        </w:rPr>
        <w:t>Эффективность мер пропаганды ЗОЖ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места проживания (в % по МО)</w:t>
      </w:r>
    </w:p>
    <w:tbl>
      <w:tblPr>
        <w:tblStyle w:val="a8"/>
        <w:tblW w:w="0" w:type="auto"/>
        <w:tblInd w:w="108" w:type="dxa"/>
        <w:tblLook w:val="04A0"/>
      </w:tblPr>
      <w:tblGrid>
        <w:gridCol w:w="2148"/>
        <w:gridCol w:w="1254"/>
        <w:gridCol w:w="1418"/>
        <w:gridCol w:w="1559"/>
        <w:gridCol w:w="1559"/>
        <w:gridCol w:w="1701"/>
      </w:tblGrid>
      <w:tr w:rsidR="00822865" w:rsidTr="00092417">
        <w:trPr>
          <w:cantSplit/>
          <w:trHeight w:val="1298"/>
        </w:trPr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822865" w:rsidRPr="00265929" w:rsidRDefault="00822865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2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865" w:rsidRPr="00265929" w:rsidRDefault="00822865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в СМИ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865" w:rsidRPr="00265929" w:rsidRDefault="00822865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и семинары на тему ЗОЖ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865" w:rsidRPr="00265929" w:rsidRDefault="00822865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 и брошюры о ЗОЖ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865" w:rsidRPr="00265929" w:rsidRDefault="00822865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спортивные мероприятия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865" w:rsidRPr="00265929" w:rsidRDefault="00822865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доступных дворовых площадок</w:t>
            </w:r>
          </w:p>
        </w:tc>
      </w:tr>
      <w:tr w:rsidR="00DC5E61" w:rsidRPr="00B072FB" w:rsidTr="00092417"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DC5E61" w:rsidRPr="00615C69" w:rsidRDefault="00DC5E61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01. Белоярский район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C5E61" w:rsidRPr="00B072FB" w:rsidTr="00092417"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DC5E61" w:rsidRPr="00615C69" w:rsidRDefault="00DC5E61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02. Березовский район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66,7</w:t>
            </w:r>
          </w:p>
        </w:tc>
      </w:tr>
      <w:tr w:rsidR="00DC5E61" w:rsidRPr="00B072FB" w:rsidTr="00092417"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DC5E61" w:rsidRPr="00615C69" w:rsidRDefault="00DC5E61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03. Кондинский район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C5E61" w:rsidRPr="00B072FB" w:rsidTr="00092417"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DC5E61" w:rsidRPr="00615C69" w:rsidRDefault="00DC5E61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04. Нефтеюганский район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</w:tr>
      <w:tr w:rsidR="00DC5E61" w:rsidRPr="00B072FB" w:rsidTr="00092417"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DC5E61" w:rsidRPr="00615C69" w:rsidRDefault="00DC5E61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05. Нижневартовский район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</w:tr>
      <w:tr w:rsidR="00DC5E61" w:rsidRPr="00B072FB" w:rsidTr="00092417"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DC5E61" w:rsidRPr="00615C69" w:rsidRDefault="00DC5E61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06. Октябрьский район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C5E61" w:rsidRPr="00B072FB" w:rsidTr="00092417"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DC5E61" w:rsidRPr="00615C69" w:rsidRDefault="00DC5E61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07. Советский район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</w:t>
            </w:r>
          </w:p>
        </w:tc>
      </w:tr>
      <w:tr w:rsidR="00DC5E61" w:rsidRPr="00B072FB" w:rsidTr="00092417"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DC5E61" w:rsidRPr="00615C69" w:rsidRDefault="00DC5E61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08. Сургутский район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</w:tr>
      <w:tr w:rsidR="00DC5E61" w:rsidRPr="00B072FB" w:rsidTr="00092417"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DC5E61" w:rsidRPr="00615C69" w:rsidRDefault="00DC5E61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09. Ханты-Мансийский район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C5E61" w:rsidRPr="00B072FB" w:rsidTr="00092417"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DC5E61" w:rsidRPr="00615C69" w:rsidRDefault="00DC5E61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10. Когалым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</w:tr>
      <w:tr w:rsidR="00DC5E61" w:rsidRPr="00B072FB" w:rsidTr="00092417"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DC5E61" w:rsidRPr="00615C69" w:rsidRDefault="00DC5E61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11. Лангепас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DC5E61" w:rsidRPr="00B072FB" w:rsidTr="00092417"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DC5E61" w:rsidRPr="00615C69" w:rsidRDefault="00DC5E61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Мегион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</w:tr>
      <w:tr w:rsidR="00DC5E61" w:rsidRPr="00B072FB" w:rsidTr="00092417"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DC5E61" w:rsidRPr="00615C69" w:rsidRDefault="00DC5E61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13. Нефтеюганск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</w:tr>
      <w:tr w:rsidR="00DC5E61" w:rsidRPr="00B072FB" w:rsidTr="00092417"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DC5E61" w:rsidRPr="00615C69" w:rsidRDefault="00DC5E61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14. Нижневартовск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DC5E61" w:rsidRPr="00B072FB" w:rsidTr="00092417"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DC5E61" w:rsidRPr="00615C69" w:rsidRDefault="00DC5E61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15. Нягань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C5E61" w:rsidRPr="00B072FB" w:rsidTr="00092417"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DC5E61" w:rsidRPr="00615C69" w:rsidRDefault="00DC5E61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16. Покачи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DC5E61" w:rsidRPr="00B072FB" w:rsidTr="00092417"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DC5E61" w:rsidRPr="00615C69" w:rsidRDefault="00DC5E61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17. Пыть-Ях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DC5E61" w:rsidRPr="00B072FB" w:rsidTr="00092417"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DC5E61" w:rsidRPr="00615C69" w:rsidRDefault="00DC5E61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18. Радужный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</w:tr>
      <w:tr w:rsidR="00DC5E61" w:rsidRPr="00B072FB" w:rsidTr="00092417"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DC5E61" w:rsidRPr="00615C69" w:rsidRDefault="00DC5E61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19. Сургут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C5E61" w:rsidRPr="00B072FB" w:rsidTr="00092417"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DC5E61" w:rsidRPr="00615C69" w:rsidRDefault="00DC5E61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20. Урай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DC5E61" w:rsidRPr="00B072FB" w:rsidTr="00092417"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DC5E61" w:rsidRPr="00615C69" w:rsidRDefault="00DC5E61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21. Ханты-Мансийск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</w:tr>
      <w:tr w:rsidR="00DC5E61" w:rsidRPr="00B072FB" w:rsidTr="00092417"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DC5E61" w:rsidRPr="00615C69" w:rsidRDefault="00DC5E61" w:rsidP="0009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22. Югорск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DC5E61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61" w:rsidRPr="00B072FB" w:rsidRDefault="00B072FB" w:rsidP="00092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</w:tbl>
    <w:p w:rsidR="00DB3114" w:rsidRDefault="00DB3114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9B9" w:rsidRDefault="006D49B9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в СМИ как инструмент пропаганды ЗОЖ эффективна по мнен</w:t>
      </w:r>
      <w:r w:rsidR="00BF1A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ю респондентов из </w:t>
      </w:r>
      <w:r w:rsidR="000F02E8">
        <w:rPr>
          <w:rFonts w:ascii="Times New Roman" w:hAnsi="Times New Roman" w:cs="Times New Roman"/>
          <w:sz w:val="28"/>
          <w:szCs w:val="28"/>
        </w:rPr>
        <w:t>Бере</w:t>
      </w:r>
      <w:r w:rsidR="00B072FB">
        <w:rPr>
          <w:rFonts w:ascii="Times New Roman" w:hAnsi="Times New Roman" w:cs="Times New Roman"/>
          <w:sz w:val="28"/>
          <w:szCs w:val="28"/>
        </w:rPr>
        <w:t>зовского района, Нижневартовска и Кондинского района.</w:t>
      </w:r>
      <w:r w:rsidR="00DB3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лекций и семинаров на тему ЗОЖ </w:t>
      </w:r>
      <w:r w:rsidR="00B072FB">
        <w:rPr>
          <w:rFonts w:ascii="Times New Roman" w:hAnsi="Times New Roman" w:cs="Times New Roman"/>
          <w:sz w:val="28"/>
          <w:szCs w:val="28"/>
        </w:rPr>
        <w:t xml:space="preserve">отмечают </w:t>
      </w:r>
      <w:r>
        <w:rPr>
          <w:rFonts w:ascii="Times New Roman" w:hAnsi="Times New Roman" w:cs="Times New Roman"/>
          <w:sz w:val="28"/>
          <w:szCs w:val="28"/>
        </w:rPr>
        <w:t>респонденты из</w:t>
      </w:r>
      <w:r w:rsidR="00B072FB">
        <w:rPr>
          <w:rFonts w:ascii="Times New Roman" w:hAnsi="Times New Roman" w:cs="Times New Roman"/>
          <w:sz w:val="28"/>
          <w:szCs w:val="28"/>
        </w:rPr>
        <w:t xml:space="preserve"> Мегиогна</w:t>
      </w:r>
      <w:r w:rsidR="00DB31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буклетов и брошюр на тему ЗОЖ высоко оценивают респонденты из</w:t>
      </w:r>
      <w:r w:rsidR="00B072FB">
        <w:rPr>
          <w:rFonts w:ascii="Times New Roman" w:hAnsi="Times New Roman" w:cs="Times New Roman"/>
          <w:sz w:val="28"/>
          <w:szCs w:val="28"/>
        </w:rPr>
        <w:t xml:space="preserve"> Советского района </w:t>
      </w:r>
      <w:r w:rsidR="000F02E8">
        <w:rPr>
          <w:rFonts w:ascii="Times New Roman" w:hAnsi="Times New Roman" w:cs="Times New Roman"/>
          <w:sz w:val="28"/>
          <w:szCs w:val="28"/>
        </w:rPr>
        <w:t>и Югорска</w:t>
      </w:r>
      <w:r>
        <w:rPr>
          <w:rFonts w:ascii="Times New Roman" w:hAnsi="Times New Roman" w:cs="Times New Roman"/>
          <w:sz w:val="28"/>
          <w:szCs w:val="28"/>
        </w:rPr>
        <w:t>. Эффективность массовых спортивных мероприятий в сфере пропаганды ЗОЖ особо подчеркивают респонденты из</w:t>
      </w:r>
      <w:r w:rsidR="00B072FB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0F02E8">
        <w:rPr>
          <w:rFonts w:ascii="Times New Roman" w:hAnsi="Times New Roman" w:cs="Times New Roman"/>
          <w:sz w:val="28"/>
          <w:szCs w:val="28"/>
        </w:rPr>
        <w:t>,</w:t>
      </w:r>
      <w:r w:rsidR="00B072FB">
        <w:rPr>
          <w:rFonts w:ascii="Times New Roman" w:hAnsi="Times New Roman" w:cs="Times New Roman"/>
          <w:sz w:val="28"/>
          <w:szCs w:val="28"/>
        </w:rPr>
        <w:t xml:space="preserve"> Нижневартовского района,</w:t>
      </w:r>
      <w:r w:rsidR="000F02E8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B072FB">
        <w:rPr>
          <w:rFonts w:ascii="Times New Roman" w:hAnsi="Times New Roman" w:cs="Times New Roman"/>
          <w:sz w:val="28"/>
          <w:szCs w:val="28"/>
        </w:rPr>
        <w:t>, Ханты-Мансийска</w:t>
      </w:r>
      <w:r w:rsidR="000F02E8">
        <w:rPr>
          <w:rFonts w:ascii="Times New Roman" w:hAnsi="Times New Roman" w:cs="Times New Roman"/>
          <w:sz w:val="28"/>
          <w:szCs w:val="28"/>
        </w:rPr>
        <w:t xml:space="preserve"> и Радужного</w:t>
      </w:r>
      <w:r>
        <w:rPr>
          <w:rFonts w:ascii="Times New Roman" w:hAnsi="Times New Roman" w:cs="Times New Roman"/>
          <w:sz w:val="28"/>
          <w:szCs w:val="28"/>
        </w:rPr>
        <w:t>. Эффективность создания доступных дворовых площадок отмечают рес</w:t>
      </w:r>
      <w:r w:rsidR="000F02E8">
        <w:rPr>
          <w:rFonts w:ascii="Times New Roman" w:hAnsi="Times New Roman" w:cs="Times New Roman"/>
          <w:sz w:val="28"/>
          <w:szCs w:val="28"/>
        </w:rPr>
        <w:t>понденты из Бер</w:t>
      </w:r>
      <w:r w:rsidR="00B072FB">
        <w:rPr>
          <w:rFonts w:ascii="Times New Roman" w:hAnsi="Times New Roman" w:cs="Times New Roman"/>
          <w:sz w:val="28"/>
          <w:szCs w:val="28"/>
        </w:rPr>
        <w:t>езовского района, Нижневартовского района</w:t>
      </w:r>
      <w:r w:rsidR="000F02E8">
        <w:rPr>
          <w:rFonts w:ascii="Times New Roman" w:hAnsi="Times New Roman" w:cs="Times New Roman"/>
          <w:sz w:val="28"/>
          <w:szCs w:val="28"/>
        </w:rPr>
        <w:t xml:space="preserve"> и Урая </w:t>
      </w:r>
      <w:r>
        <w:rPr>
          <w:rFonts w:ascii="Times New Roman" w:hAnsi="Times New Roman" w:cs="Times New Roman"/>
          <w:sz w:val="28"/>
          <w:szCs w:val="28"/>
        </w:rPr>
        <w:t>(Таблица 30).</w:t>
      </w:r>
    </w:p>
    <w:p w:rsidR="001B4355" w:rsidRDefault="001B4355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 отмечают следующие положительные последствия влияния здорового образа жизни на организм человека: помогает чувствовать себя лучше (</w:t>
      </w:r>
      <w:r w:rsidR="00B072FB">
        <w:rPr>
          <w:rFonts w:ascii="Times New Roman" w:hAnsi="Times New Roman" w:cs="Times New Roman"/>
          <w:sz w:val="28"/>
          <w:szCs w:val="28"/>
        </w:rPr>
        <w:t>56,9</w:t>
      </w:r>
      <w:r>
        <w:rPr>
          <w:rFonts w:ascii="Times New Roman" w:hAnsi="Times New Roman" w:cs="Times New Roman"/>
          <w:sz w:val="28"/>
          <w:szCs w:val="28"/>
        </w:rPr>
        <w:t xml:space="preserve">%) и помогает </w:t>
      </w:r>
      <w:r w:rsidR="00502ACC">
        <w:rPr>
          <w:rFonts w:ascii="Times New Roman" w:hAnsi="Times New Roman" w:cs="Times New Roman"/>
          <w:sz w:val="28"/>
          <w:szCs w:val="28"/>
        </w:rPr>
        <w:t>вести более активный образ жизни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072FB">
        <w:rPr>
          <w:rFonts w:ascii="Times New Roman" w:hAnsi="Times New Roman" w:cs="Times New Roman"/>
          <w:sz w:val="28"/>
          <w:szCs w:val="28"/>
        </w:rPr>
        <w:t>60,4</w:t>
      </w:r>
      <w:r>
        <w:rPr>
          <w:rFonts w:ascii="Times New Roman" w:hAnsi="Times New Roman" w:cs="Times New Roman"/>
          <w:sz w:val="28"/>
          <w:szCs w:val="28"/>
        </w:rPr>
        <w:t>%). Распределение ответов на данный в</w:t>
      </w:r>
      <w:r w:rsidR="008F3D18">
        <w:rPr>
          <w:rFonts w:ascii="Times New Roman" w:hAnsi="Times New Roman" w:cs="Times New Roman"/>
          <w:sz w:val="28"/>
          <w:szCs w:val="28"/>
        </w:rPr>
        <w:t xml:space="preserve">опрос представлено в Таблице </w:t>
      </w:r>
      <w:r w:rsidR="00601D0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355" w:rsidRDefault="008F3D18" w:rsidP="001B435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01D07">
        <w:rPr>
          <w:rFonts w:ascii="Times New Roman" w:hAnsi="Times New Roman" w:cs="Times New Roman"/>
          <w:sz w:val="28"/>
          <w:szCs w:val="28"/>
        </w:rPr>
        <w:t>31.</w:t>
      </w:r>
      <w:r w:rsidR="001B4355">
        <w:rPr>
          <w:rFonts w:ascii="Times New Roman" w:hAnsi="Times New Roman" w:cs="Times New Roman"/>
          <w:sz w:val="28"/>
          <w:szCs w:val="28"/>
        </w:rPr>
        <w:t xml:space="preserve"> Влияние здорового образа жизни на организм</w:t>
      </w:r>
    </w:p>
    <w:tbl>
      <w:tblPr>
        <w:tblStyle w:val="a8"/>
        <w:tblW w:w="0" w:type="auto"/>
        <w:tblInd w:w="108" w:type="dxa"/>
        <w:tblLook w:val="04A0"/>
      </w:tblPr>
      <w:tblGrid>
        <w:gridCol w:w="4819"/>
        <w:gridCol w:w="4820"/>
      </w:tblGrid>
      <w:tr w:rsidR="001B4355" w:rsidTr="004246BF"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1B4355" w:rsidRDefault="001B4355" w:rsidP="001B4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1B4355" w:rsidRDefault="001B4355" w:rsidP="001B4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4355" w:rsidTr="004246BF">
        <w:tc>
          <w:tcPr>
            <w:tcW w:w="4819" w:type="dxa"/>
            <w:vAlign w:val="center"/>
          </w:tcPr>
          <w:p w:rsidR="001B4355" w:rsidRDefault="001B4355" w:rsidP="001B4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контролировать массу тела</w:t>
            </w:r>
          </w:p>
        </w:tc>
        <w:tc>
          <w:tcPr>
            <w:tcW w:w="4820" w:type="dxa"/>
            <w:vAlign w:val="center"/>
          </w:tcPr>
          <w:p w:rsidR="001B4355" w:rsidRPr="006470CD" w:rsidRDefault="00B072FB" w:rsidP="001B4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0045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1B4355" w:rsidTr="004246BF">
        <w:tc>
          <w:tcPr>
            <w:tcW w:w="4819" w:type="dxa"/>
            <w:vAlign w:val="center"/>
          </w:tcPr>
          <w:p w:rsidR="001B4355" w:rsidRDefault="001B4355" w:rsidP="001B4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чувствовать себя лучше</w:t>
            </w:r>
          </w:p>
        </w:tc>
        <w:tc>
          <w:tcPr>
            <w:tcW w:w="4820" w:type="dxa"/>
            <w:vAlign w:val="center"/>
          </w:tcPr>
          <w:p w:rsidR="001B4355" w:rsidRPr="0090045E" w:rsidRDefault="00B072FB" w:rsidP="001B43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56,9</w:t>
            </w:r>
          </w:p>
        </w:tc>
      </w:tr>
      <w:tr w:rsidR="001B4355" w:rsidTr="004246BF">
        <w:tc>
          <w:tcPr>
            <w:tcW w:w="4819" w:type="dxa"/>
            <w:vAlign w:val="center"/>
          </w:tcPr>
          <w:p w:rsidR="001B4355" w:rsidRDefault="001B4355" w:rsidP="00DB3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молодо выглядеть</w:t>
            </w:r>
          </w:p>
        </w:tc>
        <w:tc>
          <w:tcPr>
            <w:tcW w:w="4820" w:type="dxa"/>
            <w:vAlign w:val="center"/>
          </w:tcPr>
          <w:p w:rsidR="001B4355" w:rsidRPr="0090045E" w:rsidRDefault="00B072FB" w:rsidP="00B072F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49,4</w:t>
            </w:r>
          </w:p>
        </w:tc>
      </w:tr>
      <w:tr w:rsidR="001B4355" w:rsidTr="004246BF">
        <w:tc>
          <w:tcPr>
            <w:tcW w:w="4819" w:type="dxa"/>
            <w:vAlign w:val="center"/>
          </w:tcPr>
          <w:p w:rsidR="001B4355" w:rsidRDefault="001B4355" w:rsidP="001B4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вести более активный образ жизни</w:t>
            </w:r>
          </w:p>
        </w:tc>
        <w:tc>
          <w:tcPr>
            <w:tcW w:w="4820" w:type="dxa"/>
            <w:vAlign w:val="center"/>
          </w:tcPr>
          <w:p w:rsidR="001B4355" w:rsidRPr="0090045E" w:rsidRDefault="00B072FB" w:rsidP="001B43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60,4</w:t>
            </w:r>
          </w:p>
        </w:tc>
      </w:tr>
      <w:tr w:rsidR="001B4355" w:rsidTr="004246BF">
        <w:tc>
          <w:tcPr>
            <w:tcW w:w="4819" w:type="dxa"/>
            <w:vAlign w:val="center"/>
          </w:tcPr>
          <w:p w:rsidR="001B4355" w:rsidRDefault="001B4355" w:rsidP="001B4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избавиться от некоторых заболеваний</w:t>
            </w:r>
          </w:p>
        </w:tc>
        <w:tc>
          <w:tcPr>
            <w:tcW w:w="4820" w:type="dxa"/>
            <w:vAlign w:val="center"/>
          </w:tcPr>
          <w:p w:rsidR="001B4355" w:rsidRPr="006470CD" w:rsidRDefault="00B072FB" w:rsidP="001B4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</w:tbl>
    <w:p w:rsidR="007F2B89" w:rsidRDefault="007F2B89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355" w:rsidRDefault="00310C13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 состояние здоровья чуть </w:t>
      </w:r>
      <w:r w:rsidR="000F3DBE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половины опрошенных</w:t>
      </w:r>
      <w:r w:rsidR="00E009D5">
        <w:rPr>
          <w:rFonts w:ascii="Times New Roman" w:hAnsi="Times New Roman" w:cs="Times New Roman"/>
          <w:sz w:val="28"/>
          <w:szCs w:val="28"/>
        </w:rPr>
        <w:t xml:space="preserve"> </w:t>
      </w:r>
      <w:r w:rsidR="00893010">
        <w:rPr>
          <w:rFonts w:ascii="Times New Roman" w:hAnsi="Times New Roman" w:cs="Times New Roman"/>
          <w:sz w:val="28"/>
          <w:szCs w:val="28"/>
        </w:rPr>
        <w:t>оценивают,</w:t>
      </w:r>
      <w:r w:rsidR="00507A1F">
        <w:rPr>
          <w:rFonts w:ascii="Times New Roman" w:hAnsi="Times New Roman" w:cs="Times New Roman"/>
          <w:sz w:val="28"/>
          <w:szCs w:val="28"/>
        </w:rPr>
        <w:t xml:space="preserve"> как хорошее, еще </w:t>
      </w:r>
      <w:r w:rsidR="00893010">
        <w:rPr>
          <w:rFonts w:ascii="Times New Roman" w:hAnsi="Times New Roman" w:cs="Times New Roman"/>
          <w:sz w:val="28"/>
          <w:szCs w:val="28"/>
        </w:rPr>
        <w:t>18,7</w:t>
      </w:r>
      <w:r>
        <w:rPr>
          <w:rFonts w:ascii="Times New Roman" w:hAnsi="Times New Roman" w:cs="Times New Roman"/>
          <w:sz w:val="28"/>
          <w:szCs w:val="28"/>
        </w:rPr>
        <w:t xml:space="preserve">% оценивают его как очень хорошее. Отличным свое здоровье считают </w:t>
      </w:r>
      <w:r w:rsidR="00893010">
        <w:rPr>
          <w:rFonts w:ascii="Times New Roman" w:hAnsi="Times New Roman" w:cs="Times New Roman"/>
          <w:sz w:val="28"/>
          <w:szCs w:val="28"/>
        </w:rPr>
        <w:t>11</w:t>
      </w:r>
      <w:r w:rsidR="000F3DBE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% респондентов (</w:t>
      </w:r>
      <w:r w:rsidR="00601D07">
        <w:rPr>
          <w:rFonts w:ascii="Times New Roman" w:hAnsi="Times New Roman" w:cs="Times New Roman"/>
          <w:sz w:val="28"/>
          <w:szCs w:val="28"/>
        </w:rPr>
        <w:t>Диаграмма 19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10C13" w:rsidRDefault="00310C13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07657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10C13" w:rsidRPr="00310C13" w:rsidRDefault="00601D07" w:rsidP="00310C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19.</w:t>
      </w:r>
      <w:r w:rsidR="00310C13" w:rsidRPr="00310C13">
        <w:rPr>
          <w:rFonts w:ascii="Times New Roman" w:hAnsi="Times New Roman" w:cs="Times New Roman"/>
          <w:sz w:val="24"/>
          <w:szCs w:val="24"/>
        </w:rPr>
        <w:t xml:space="preserve"> Состояние здоровья респондентов</w:t>
      </w:r>
    </w:p>
    <w:p w:rsidR="006A28AA" w:rsidRDefault="006A28AA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C13" w:rsidRDefault="006A28AA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половины респондентов – </w:t>
      </w:r>
      <w:r w:rsidR="00893010">
        <w:rPr>
          <w:rFonts w:ascii="Times New Roman" w:hAnsi="Times New Roman" w:cs="Times New Roman"/>
          <w:sz w:val="28"/>
          <w:szCs w:val="28"/>
        </w:rPr>
        <w:t>68,3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1D0064">
        <w:rPr>
          <w:rFonts w:ascii="Times New Roman" w:hAnsi="Times New Roman" w:cs="Times New Roman"/>
          <w:sz w:val="28"/>
          <w:szCs w:val="28"/>
        </w:rPr>
        <w:t>считают,</w:t>
      </w:r>
      <w:r>
        <w:rPr>
          <w:rFonts w:ascii="Times New Roman" w:hAnsi="Times New Roman" w:cs="Times New Roman"/>
          <w:sz w:val="28"/>
          <w:szCs w:val="28"/>
        </w:rPr>
        <w:t xml:space="preserve"> что их здоровье осталось примерно таким </w:t>
      </w:r>
      <w:r w:rsidR="001D0064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как и год и назад. (</w:t>
      </w:r>
      <w:r w:rsidR="00601D07">
        <w:rPr>
          <w:rFonts w:ascii="Times New Roman" w:hAnsi="Times New Roman" w:cs="Times New Roman"/>
          <w:sz w:val="28"/>
          <w:szCs w:val="28"/>
        </w:rPr>
        <w:t>Диаграмма 20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A28AA" w:rsidRDefault="006A28AA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7241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A28AA" w:rsidRPr="006A28AA" w:rsidRDefault="00601D07" w:rsidP="006A28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20.</w:t>
      </w:r>
      <w:r w:rsidR="006A28AA" w:rsidRPr="006A28AA">
        <w:rPr>
          <w:rFonts w:ascii="Times New Roman" w:hAnsi="Times New Roman" w:cs="Times New Roman"/>
          <w:sz w:val="24"/>
          <w:szCs w:val="24"/>
        </w:rPr>
        <w:t xml:space="preserve"> Изменение состояния здоровья респондентов</w:t>
      </w:r>
    </w:p>
    <w:p w:rsidR="006A28AA" w:rsidRDefault="000B29C6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респондентов отмечает, что не испытывает никаких затруднений при выполнении определенных действий, связанных с физ</w:t>
      </w:r>
      <w:r w:rsidR="008F3D18">
        <w:rPr>
          <w:rFonts w:ascii="Times New Roman" w:hAnsi="Times New Roman" w:cs="Times New Roman"/>
          <w:sz w:val="28"/>
          <w:szCs w:val="28"/>
        </w:rPr>
        <w:t>ическими нагрузками (</w:t>
      </w:r>
      <w:r w:rsidR="00601D07">
        <w:rPr>
          <w:rFonts w:ascii="Times New Roman" w:hAnsi="Times New Roman" w:cs="Times New Roman"/>
          <w:sz w:val="28"/>
          <w:szCs w:val="28"/>
        </w:rPr>
        <w:t>Таблица 32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B29C6" w:rsidRDefault="000B29C6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9C6" w:rsidRDefault="000B29C6" w:rsidP="000B29C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01D07"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 xml:space="preserve"> «Испытываете ли Вы затруднения при…?»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701"/>
        <w:gridCol w:w="2041"/>
        <w:gridCol w:w="1559"/>
      </w:tblGrid>
      <w:tr w:rsidR="00AF1899" w:rsidRPr="00AF1899" w:rsidTr="004246BF">
        <w:trPr>
          <w:trHeight w:val="340"/>
          <w:jc w:val="center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начительные затруднения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езначительные затруднения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возникает затруднений</w:t>
            </w:r>
          </w:p>
        </w:tc>
      </w:tr>
      <w:tr w:rsidR="00AF1899" w:rsidRPr="00AF1899" w:rsidTr="004246BF">
        <w:trPr>
          <w:trHeight w:val="340"/>
          <w:jc w:val="center"/>
        </w:trPr>
        <w:tc>
          <w:tcPr>
            <w:tcW w:w="4253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Активная деятельность, такая как бег, поднятие тяжестей, участие в активных видах спорта</w:t>
            </w:r>
          </w:p>
        </w:tc>
        <w:tc>
          <w:tcPr>
            <w:tcW w:w="1701" w:type="dxa"/>
            <w:vAlign w:val="center"/>
          </w:tcPr>
          <w:p w:rsidR="00AF1899" w:rsidRPr="006470CD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10,3</w:t>
            </w:r>
          </w:p>
        </w:tc>
        <w:tc>
          <w:tcPr>
            <w:tcW w:w="2041" w:type="dxa"/>
            <w:vAlign w:val="center"/>
          </w:tcPr>
          <w:p w:rsidR="00AF1899" w:rsidRPr="006470CD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C041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1559" w:type="dxa"/>
            <w:vAlign w:val="center"/>
          </w:tcPr>
          <w:p w:rsidR="00AF1899" w:rsidRPr="00C87255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64</w:t>
            </w:r>
            <w:r w:rsidR="00C041B8" w:rsidRPr="00C872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,3</w:t>
            </w:r>
          </w:p>
        </w:tc>
      </w:tr>
      <w:tr w:rsidR="00AF1899" w:rsidRPr="00AF1899" w:rsidTr="004246BF">
        <w:trPr>
          <w:trHeight w:val="340"/>
          <w:jc w:val="center"/>
        </w:trPr>
        <w:tc>
          <w:tcPr>
            <w:tcW w:w="4253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Умеренная активность, например, передвижение стола, уборка с пылесосом, игра в боулинг</w:t>
            </w:r>
          </w:p>
        </w:tc>
        <w:tc>
          <w:tcPr>
            <w:tcW w:w="1701" w:type="dxa"/>
            <w:vAlign w:val="center"/>
          </w:tcPr>
          <w:p w:rsidR="00AF1899" w:rsidRPr="006470CD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2041" w:type="dxa"/>
            <w:vAlign w:val="center"/>
          </w:tcPr>
          <w:p w:rsidR="00AF1899" w:rsidRPr="006470CD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13,5</w:t>
            </w:r>
          </w:p>
        </w:tc>
        <w:tc>
          <w:tcPr>
            <w:tcW w:w="1559" w:type="dxa"/>
            <w:vAlign w:val="center"/>
          </w:tcPr>
          <w:p w:rsidR="00AF1899" w:rsidRPr="00C87255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82,3</w:t>
            </w:r>
          </w:p>
        </w:tc>
      </w:tr>
      <w:tr w:rsidR="00AF1899" w:rsidRPr="00AF1899" w:rsidTr="004246BF">
        <w:trPr>
          <w:trHeight w:val="340"/>
          <w:jc w:val="center"/>
        </w:trPr>
        <w:tc>
          <w:tcPr>
            <w:tcW w:w="4253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Поднятие или переноска продуктов</w:t>
            </w:r>
          </w:p>
        </w:tc>
        <w:tc>
          <w:tcPr>
            <w:tcW w:w="1701" w:type="dxa"/>
            <w:vAlign w:val="center"/>
          </w:tcPr>
          <w:p w:rsidR="00AF1899" w:rsidRPr="006470CD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2041" w:type="dxa"/>
            <w:vAlign w:val="center"/>
          </w:tcPr>
          <w:p w:rsidR="00AF1899" w:rsidRPr="006470CD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14,5</w:t>
            </w:r>
          </w:p>
        </w:tc>
        <w:tc>
          <w:tcPr>
            <w:tcW w:w="1559" w:type="dxa"/>
            <w:vAlign w:val="center"/>
          </w:tcPr>
          <w:p w:rsidR="00AF1899" w:rsidRPr="00C87255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81,6</w:t>
            </w:r>
          </w:p>
        </w:tc>
      </w:tr>
      <w:tr w:rsidR="00AF1899" w:rsidRPr="00AF1899" w:rsidTr="004246BF">
        <w:trPr>
          <w:trHeight w:val="340"/>
          <w:jc w:val="center"/>
        </w:trPr>
        <w:tc>
          <w:tcPr>
            <w:tcW w:w="4253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Преодоление  нескольких лестничных пролетов</w:t>
            </w:r>
          </w:p>
        </w:tc>
        <w:tc>
          <w:tcPr>
            <w:tcW w:w="1701" w:type="dxa"/>
            <w:vAlign w:val="center"/>
          </w:tcPr>
          <w:p w:rsidR="00AF1899" w:rsidRPr="006470CD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6,8</w:t>
            </w:r>
          </w:p>
        </w:tc>
        <w:tc>
          <w:tcPr>
            <w:tcW w:w="2041" w:type="dxa"/>
            <w:vAlign w:val="center"/>
          </w:tcPr>
          <w:p w:rsidR="00AF1899" w:rsidRPr="006470CD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C041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1559" w:type="dxa"/>
            <w:vAlign w:val="center"/>
          </w:tcPr>
          <w:p w:rsidR="00AF1899" w:rsidRPr="00C87255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73,4</w:t>
            </w:r>
          </w:p>
        </w:tc>
      </w:tr>
      <w:tr w:rsidR="00AF1899" w:rsidRPr="00AF1899" w:rsidTr="004246BF">
        <w:trPr>
          <w:trHeight w:val="340"/>
          <w:jc w:val="center"/>
        </w:trPr>
        <w:tc>
          <w:tcPr>
            <w:tcW w:w="4253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Преодоление одного лестничного пролета</w:t>
            </w:r>
          </w:p>
        </w:tc>
        <w:tc>
          <w:tcPr>
            <w:tcW w:w="1701" w:type="dxa"/>
            <w:vAlign w:val="center"/>
          </w:tcPr>
          <w:p w:rsidR="00AF1899" w:rsidRPr="006470CD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2041" w:type="dxa"/>
            <w:vAlign w:val="center"/>
          </w:tcPr>
          <w:p w:rsidR="00AF1899" w:rsidRPr="006470CD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C041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1559" w:type="dxa"/>
            <w:vAlign w:val="center"/>
          </w:tcPr>
          <w:p w:rsidR="00AF1899" w:rsidRPr="00C87255" w:rsidRDefault="00893010" w:rsidP="00893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88,4</w:t>
            </w:r>
          </w:p>
        </w:tc>
      </w:tr>
      <w:tr w:rsidR="00AF1899" w:rsidRPr="00AF1899" w:rsidTr="004246BF">
        <w:trPr>
          <w:trHeight w:val="340"/>
          <w:jc w:val="center"/>
        </w:trPr>
        <w:tc>
          <w:tcPr>
            <w:tcW w:w="4253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Наклоны, вставание на колени</w:t>
            </w:r>
          </w:p>
        </w:tc>
        <w:tc>
          <w:tcPr>
            <w:tcW w:w="1701" w:type="dxa"/>
            <w:vAlign w:val="center"/>
          </w:tcPr>
          <w:p w:rsidR="00AF1899" w:rsidRPr="006470CD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</w:t>
            </w:r>
          </w:p>
        </w:tc>
        <w:tc>
          <w:tcPr>
            <w:tcW w:w="2041" w:type="dxa"/>
            <w:vAlign w:val="center"/>
          </w:tcPr>
          <w:p w:rsidR="00AF1899" w:rsidRPr="006470CD" w:rsidRDefault="00C041B8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93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559" w:type="dxa"/>
            <w:vAlign w:val="center"/>
          </w:tcPr>
          <w:p w:rsidR="00AF1899" w:rsidRPr="00C87255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80,9</w:t>
            </w:r>
          </w:p>
        </w:tc>
      </w:tr>
      <w:tr w:rsidR="00AF1899" w:rsidRPr="00AF1899" w:rsidTr="004246BF">
        <w:trPr>
          <w:trHeight w:val="340"/>
          <w:jc w:val="center"/>
        </w:trPr>
        <w:tc>
          <w:tcPr>
            <w:tcW w:w="4253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Прохождение  более одного километра</w:t>
            </w:r>
          </w:p>
        </w:tc>
        <w:tc>
          <w:tcPr>
            <w:tcW w:w="1701" w:type="dxa"/>
            <w:vAlign w:val="center"/>
          </w:tcPr>
          <w:p w:rsidR="00AF1899" w:rsidRPr="006470CD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2041" w:type="dxa"/>
            <w:vAlign w:val="center"/>
          </w:tcPr>
          <w:p w:rsidR="00AF1899" w:rsidRPr="006470CD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59" w:type="dxa"/>
            <w:vAlign w:val="center"/>
          </w:tcPr>
          <w:p w:rsidR="00AF1899" w:rsidRPr="00C87255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75,5</w:t>
            </w:r>
          </w:p>
        </w:tc>
      </w:tr>
      <w:tr w:rsidR="00AF1899" w:rsidRPr="00AF1899" w:rsidTr="004246BF">
        <w:trPr>
          <w:trHeight w:val="340"/>
          <w:jc w:val="center"/>
        </w:trPr>
        <w:tc>
          <w:tcPr>
            <w:tcW w:w="4253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Прохождение нескольких кварталов</w:t>
            </w:r>
          </w:p>
        </w:tc>
        <w:tc>
          <w:tcPr>
            <w:tcW w:w="1701" w:type="dxa"/>
            <w:vAlign w:val="center"/>
          </w:tcPr>
          <w:p w:rsidR="00AF1899" w:rsidRPr="006470CD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6,6</w:t>
            </w:r>
          </w:p>
        </w:tc>
        <w:tc>
          <w:tcPr>
            <w:tcW w:w="2041" w:type="dxa"/>
            <w:vAlign w:val="center"/>
          </w:tcPr>
          <w:p w:rsidR="00AF1899" w:rsidRPr="006470CD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17,6</w:t>
            </w:r>
          </w:p>
        </w:tc>
        <w:tc>
          <w:tcPr>
            <w:tcW w:w="1559" w:type="dxa"/>
            <w:vAlign w:val="center"/>
          </w:tcPr>
          <w:p w:rsidR="00AF1899" w:rsidRPr="00C87255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75,8</w:t>
            </w:r>
          </w:p>
        </w:tc>
      </w:tr>
      <w:tr w:rsidR="00AF1899" w:rsidRPr="00AF1899" w:rsidTr="004246BF">
        <w:trPr>
          <w:trHeight w:val="340"/>
          <w:jc w:val="center"/>
        </w:trPr>
        <w:tc>
          <w:tcPr>
            <w:tcW w:w="4253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Прохождение одного квартала</w:t>
            </w:r>
          </w:p>
        </w:tc>
        <w:tc>
          <w:tcPr>
            <w:tcW w:w="1701" w:type="dxa"/>
            <w:vAlign w:val="center"/>
          </w:tcPr>
          <w:p w:rsidR="00AF1899" w:rsidRPr="006470CD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41" w:type="dxa"/>
            <w:vAlign w:val="center"/>
          </w:tcPr>
          <w:p w:rsidR="00AF1899" w:rsidRPr="006470CD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8,9</w:t>
            </w:r>
          </w:p>
        </w:tc>
        <w:tc>
          <w:tcPr>
            <w:tcW w:w="1559" w:type="dxa"/>
            <w:vAlign w:val="center"/>
          </w:tcPr>
          <w:p w:rsidR="00AF1899" w:rsidRPr="00C87255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87,1</w:t>
            </w:r>
          </w:p>
        </w:tc>
      </w:tr>
      <w:tr w:rsidR="00AF1899" w:rsidRPr="00AF1899" w:rsidTr="004246BF">
        <w:trPr>
          <w:trHeight w:val="340"/>
          <w:jc w:val="center"/>
        </w:trPr>
        <w:tc>
          <w:tcPr>
            <w:tcW w:w="4253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Принятие ванны, процесс одевания</w:t>
            </w:r>
          </w:p>
        </w:tc>
        <w:tc>
          <w:tcPr>
            <w:tcW w:w="1701" w:type="dxa"/>
            <w:vAlign w:val="center"/>
          </w:tcPr>
          <w:p w:rsidR="00AF1899" w:rsidRPr="006470CD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2,7</w:t>
            </w:r>
          </w:p>
        </w:tc>
        <w:tc>
          <w:tcPr>
            <w:tcW w:w="2041" w:type="dxa"/>
            <w:vAlign w:val="center"/>
          </w:tcPr>
          <w:p w:rsidR="00AF1899" w:rsidRPr="006470CD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1559" w:type="dxa"/>
            <w:vAlign w:val="center"/>
          </w:tcPr>
          <w:p w:rsidR="00AF1899" w:rsidRPr="00C87255" w:rsidRDefault="00893010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92,1</w:t>
            </w:r>
          </w:p>
        </w:tc>
      </w:tr>
    </w:tbl>
    <w:p w:rsidR="008F3D18" w:rsidRDefault="008F3D18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899" w:rsidRDefault="00E93E9C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физическом состоянии респондентов, то у </w:t>
      </w:r>
      <w:r w:rsidR="00D64E07">
        <w:rPr>
          <w:rFonts w:ascii="Times New Roman" w:hAnsi="Times New Roman" w:cs="Times New Roman"/>
          <w:sz w:val="28"/>
          <w:szCs w:val="28"/>
        </w:rPr>
        <w:t>небольшой доли</w:t>
      </w:r>
      <w:r>
        <w:rPr>
          <w:rFonts w:ascii="Times New Roman" w:hAnsi="Times New Roman" w:cs="Times New Roman"/>
          <w:sz w:val="28"/>
          <w:szCs w:val="28"/>
        </w:rPr>
        <w:t xml:space="preserve"> опрошенных возникали за последние 4 недели определенные проблемы, связанные с ухудшение</w:t>
      </w:r>
      <w:r w:rsidR="00601D07">
        <w:rPr>
          <w:rFonts w:ascii="Times New Roman" w:hAnsi="Times New Roman" w:cs="Times New Roman"/>
          <w:sz w:val="28"/>
          <w:szCs w:val="28"/>
        </w:rPr>
        <w:t>м данного состояния (Таблица 33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2B89" w:rsidRDefault="007F2B89" w:rsidP="00E93E9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3E9C" w:rsidRDefault="00601D07" w:rsidP="00E93E9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33</w:t>
      </w:r>
      <w:r w:rsidR="00E93E9C">
        <w:rPr>
          <w:rFonts w:ascii="Times New Roman" w:hAnsi="Times New Roman" w:cs="Times New Roman"/>
          <w:sz w:val="28"/>
          <w:szCs w:val="28"/>
        </w:rPr>
        <w:t xml:space="preserve"> Затруднения, связанные с физическим состоянием</w:t>
      </w:r>
    </w:p>
    <w:tbl>
      <w:tblPr>
        <w:tblStyle w:val="a8"/>
        <w:tblW w:w="0" w:type="auto"/>
        <w:tblInd w:w="108" w:type="dxa"/>
        <w:tblLook w:val="04A0"/>
      </w:tblPr>
      <w:tblGrid>
        <w:gridCol w:w="4819"/>
        <w:gridCol w:w="4820"/>
      </w:tblGrid>
      <w:tr w:rsidR="00E93E9C" w:rsidTr="004246BF"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93E9C" w:rsidRDefault="00E93E9C" w:rsidP="00E93E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Затруднения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93E9C" w:rsidRDefault="00E93E9C" w:rsidP="00E93E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3E9C" w:rsidTr="004246BF">
        <w:tc>
          <w:tcPr>
            <w:tcW w:w="4819" w:type="dxa"/>
            <w:vAlign w:val="center"/>
          </w:tcPr>
          <w:p w:rsidR="00E93E9C" w:rsidRPr="00AF1899" w:rsidRDefault="00E93E9C" w:rsidP="00E93E9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Увеличение времени, затраченного на работу или другую деятельность</w:t>
            </w:r>
          </w:p>
        </w:tc>
        <w:tc>
          <w:tcPr>
            <w:tcW w:w="4820" w:type="dxa"/>
            <w:vAlign w:val="center"/>
          </w:tcPr>
          <w:p w:rsidR="00E93E9C" w:rsidRPr="00E93E9C" w:rsidRDefault="00893010" w:rsidP="00E9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</w:tr>
      <w:tr w:rsidR="00E93E9C" w:rsidTr="004246BF">
        <w:tc>
          <w:tcPr>
            <w:tcW w:w="4819" w:type="dxa"/>
            <w:vAlign w:val="center"/>
          </w:tcPr>
          <w:p w:rsidR="00E93E9C" w:rsidRPr="00AF1899" w:rsidRDefault="00E93E9C" w:rsidP="00E93E9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Вы сделали меньше, чем хотели бы</w:t>
            </w:r>
          </w:p>
        </w:tc>
        <w:tc>
          <w:tcPr>
            <w:tcW w:w="4820" w:type="dxa"/>
            <w:vAlign w:val="center"/>
          </w:tcPr>
          <w:p w:rsidR="00E93E9C" w:rsidRPr="00E93E9C" w:rsidRDefault="00893010" w:rsidP="00E9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</w:tr>
      <w:tr w:rsidR="00E93E9C" w:rsidTr="004246BF">
        <w:tc>
          <w:tcPr>
            <w:tcW w:w="4819" w:type="dxa"/>
            <w:vAlign w:val="center"/>
          </w:tcPr>
          <w:p w:rsidR="00E93E9C" w:rsidRPr="00AF1899" w:rsidRDefault="00E93E9C" w:rsidP="00E93E9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Были ограничения в выполнении работы или в иной деятельности</w:t>
            </w:r>
          </w:p>
        </w:tc>
        <w:tc>
          <w:tcPr>
            <w:tcW w:w="4820" w:type="dxa"/>
            <w:vAlign w:val="center"/>
          </w:tcPr>
          <w:p w:rsidR="00E93E9C" w:rsidRPr="00E93E9C" w:rsidRDefault="00893010" w:rsidP="00E9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</w:tr>
      <w:tr w:rsidR="00E93E9C" w:rsidTr="004246BF">
        <w:tc>
          <w:tcPr>
            <w:tcW w:w="4819" w:type="dxa"/>
            <w:vAlign w:val="center"/>
          </w:tcPr>
          <w:p w:rsidR="00E93E9C" w:rsidRPr="00AF1899" w:rsidRDefault="00E93E9C" w:rsidP="00E93E9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Были сложности при выполнении работы или другой деятельности (потребовались дополнительные усилия)</w:t>
            </w:r>
          </w:p>
        </w:tc>
        <w:tc>
          <w:tcPr>
            <w:tcW w:w="4820" w:type="dxa"/>
            <w:vAlign w:val="center"/>
          </w:tcPr>
          <w:p w:rsidR="00E93E9C" w:rsidRPr="00E93E9C" w:rsidRDefault="00184373" w:rsidP="00E9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</w:tbl>
    <w:p w:rsidR="00E009D5" w:rsidRDefault="00E009D5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E9C" w:rsidRDefault="00E93E9C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говорить об эмоциональном состоянии респондентов, то у небольшой доли респондентов возникали за последние 4 недели определенные проблемы, связанные с ухудшение</w:t>
      </w:r>
      <w:r w:rsidR="00D2759E">
        <w:rPr>
          <w:rFonts w:ascii="Times New Roman" w:hAnsi="Times New Roman" w:cs="Times New Roman"/>
          <w:sz w:val="28"/>
          <w:szCs w:val="28"/>
        </w:rPr>
        <w:t xml:space="preserve">м данного состояния (Таблица </w:t>
      </w:r>
      <w:r w:rsidR="00601D07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3E9C" w:rsidRDefault="00E93E9C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E9C" w:rsidRDefault="00601D07" w:rsidP="00E93E9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34</w:t>
      </w:r>
      <w:r w:rsidR="00E93E9C">
        <w:rPr>
          <w:rFonts w:ascii="Times New Roman" w:hAnsi="Times New Roman" w:cs="Times New Roman"/>
          <w:sz w:val="28"/>
          <w:szCs w:val="28"/>
        </w:rPr>
        <w:t xml:space="preserve"> Затруднения, связанные с эмоциональным состоянием</w:t>
      </w:r>
    </w:p>
    <w:tbl>
      <w:tblPr>
        <w:tblStyle w:val="a8"/>
        <w:tblW w:w="0" w:type="auto"/>
        <w:tblInd w:w="108" w:type="dxa"/>
        <w:tblLook w:val="04A0"/>
      </w:tblPr>
      <w:tblGrid>
        <w:gridCol w:w="4819"/>
        <w:gridCol w:w="4820"/>
      </w:tblGrid>
      <w:tr w:rsidR="00E93E9C" w:rsidTr="004246BF"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93E9C" w:rsidRPr="00E93E9C" w:rsidRDefault="00E93E9C" w:rsidP="00E93E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E9C">
              <w:rPr>
                <w:rFonts w:ascii="Times New Roman" w:hAnsi="Times New Roman" w:cs="Times New Roman"/>
                <w:sz w:val="28"/>
                <w:szCs w:val="28"/>
              </w:rPr>
              <w:t>Затруднения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93E9C" w:rsidRPr="00E93E9C" w:rsidRDefault="00E93E9C" w:rsidP="00E93E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E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3E9C" w:rsidTr="004246BF">
        <w:tc>
          <w:tcPr>
            <w:tcW w:w="4819" w:type="dxa"/>
            <w:vAlign w:val="center"/>
          </w:tcPr>
          <w:p w:rsidR="00E93E9C" w:rsidRPr="00AF1899" w:rsidRDefault="00E93E9C" w:rsidP="00E93E9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Увеличение времени, затраченного на работу или другую деятельность</w:t>
            </w:r>
          </w:p>
        </w:tc>
        <w:tc>
          <w:tcPr>
            <w:tcW w:w="4820" w:type="dxa"/>
            <w:vAlign w:val="center"/>
          </w:tcPr>
          <w:p w:rsidR="00E93E9C" w:rsidRPr="00E93E9C" w:rsidRDefault="00184373" w:rsidP="00E93E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E93E9C" w:rsidTr="004246BF">
        <w:tc>
          <w:tcPr>
            <w:tcW w:w="4819" w:type="dxa"/>
            <w:vAlign w:val="center"/>
          </w:tcPr>
          <w:p w:rsidR="00E93E9C" w:rsidRPr="00AF1899" w:rsidRDefault="00E93E9C" w:rsidP="00E93E9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Вы сделали меньше, чем хотели бы</w:t>
            </w:r>
          </w:p>
        </w:tc>
        <w:tc>
          <w:tcPr>
            <w:tcW w:w="4820" w:type="dxa"/>
            <w:vAlign w:val="center"/>
          </w:tcPr>
          <w:p w:rsidR="00E93E9C" w:rsidRPr="00E93E9C" w:rsidRDefault="00184373" w:rsidP="00E93E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E93E9C" w:rsidTr="004246BF">
        <w:tc>
          <w:tcPr>
            <w:tcW w:w="4819" w:type="dxa"/>
            <w:vAlign w:val="center"/>
          </w:tcPr>
          <w:p w:rsidR="00E93E9C" w:rsidRPr="00AF1899" w:rsidRDefault="00E93E9C" w:rsidP="00E93E9C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Работа или другая деятельность выполнялась не так аккуратно, как обычно</w:t>
            </w:r>
          </w:p>
        </w:tc>
        <w:tc>
          <w:tcPr>
            <w:tcW w:w="4820" w:type="dxa"/>
            <w:vAlign w:val="center"/>
          </w:tcPr>
          <w:p w:rsidR="00E93E9C" w:rsidRPr="00E93E9C" w:rsidRDefault="00184373" w:rsidP="00E93E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</w:tbl>
    <w:p w:rsidR="00E93E9C" w:rsidRDefault="00E93E9C" w:rsidP="00E93E9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3E9C" w:rsidRDefault="004B3547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больше половины респондентов отмечают, что их физическое или эмоциональное состояние никак не влияло на их общение с близкими и родными</w:t>
      </w:r>
      <w:r w:rsidR="000C62B8">
        <w:rPr>
          <w:rFonts w:ascii="Times New Roman" w:hAnsi="Times New Roman" w:cs="Times New Roman"/>
          <w:sz w:val="28"/>
          <w:szCs w:val="28"/>
        </w:rPr>
        <w:t xml:space="preserve"> (</w:t>
      </w:r>
      <w:r w:rsidR="00601D07">
        <w:rPr>
          <w:rFonts w:ascii="Times New Roman" w:hAnsi="Times New Roman" w:cs="Times New Roman"/>
          <w:sz w:val="28"/>
          <w:szCs w:val="28"/>
        </w:rPr>
        <w:t>Диаграмма 21</w:t>
      </w:r>
      <w:r w:rsidR="000C62B8">
        <w:rPr>
          <w:rFonts w:ascii="Times New Roman" w:hAnsi="Times New Roman" w:cs="Times New Roman"/>
          <w:sz w:val="28"/>
          <w:szCs w:val="28"/>
        </w:rPr>
        <w:t>).</w:t>
      </w:r>
    </w:p>
    <w:p w:rsidR="000C62B8" w:rsidRDefault="000C62B8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924300"/>
            <wp:effectExtent l="1905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C62B8" w:rsidRPr="000C62B8" w:rsidRDefault="00601D07" w:rsidP="000C62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21.</w:t>
      </w:r>
      <w:r w:rsidR="000C62B8" w:rsidRPr="000C62B8">
        <w:rPr>
          <w:rFonts w:ascii="Times New Roman" w:hAnsi="Times New Roman" w:cs="Times New Roman"/>
          <w:sz w:val="24"/>
          <w:szCs w:val="24"/>
        </w:rPr>
        <w:t xml:space="preserve"> «</w:t>
      </w:r>
      <w:r w:rsidR="004B3547">
        <w:rPr>
          <w:rFonts w:ascii="Times New Roman" w:hAnsi="Times New Roman" w:cs="Times New Roman"/>
          <w:sz w:val="24"/>
          <w:szCs w:val="24"/>
        </w:rPr>
        <w:t>Насколько ваше физическое или эмоциональное состояние влияло на ваше общение с друзьями, коллегами или родственниками?»</w:t>
      </w:r>
    </w:p>
    <w:p w:rsidR="000C62B8" w:rsidRDefault="000C62B8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59E" w:rsidRDefault="00D2759E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респондентам предлагалось оценить свое эмоционально-психологическое состояние за предыдущие 4 недели. Распределение ответов представлено в Таблице </w:t>
      </w:r>
      <w:r w:rsidR="00601D0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59E" w:rsidRDefault="00D2759E" w:rsidP="004D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59E" w:rsidRDefault="00D2759E" w:rsidP="00D275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01D07">
        <w:rPr>
          <w:rFonts w:ascii="Times New Roman" w:hAnsi="Times New Roman" w:cs="Times New Roman"/>
          <w:sz w:val="28"/>
          <w:szCs w:val="28"/>
        </w:rPr>
        <w:t>35.</w:t>
      </w:r>
      <w:r>
        <w:rPr>
          <w:rFonts w:ascii="Times New Roman" w:hAnsi="Times New Roman" w:cs="Times New Roman"/>
          <w:sz w:val="28"/>
          <w:szCs w:val="28"/>
        </w:rPr>
        <w:t xml:space="preserve"> «Как часто за последние 4 недели Вы…?»</w:t>
      </w:r>
    </w:p>
    <w:tbl>
      <w:tblPr>
        <w:tblStyle w:val="a8"/>
        <w:tblW w:w="0" w:type="auto"/>
        <w:tblInd w:w="108" w:type="dxa"/>
        <w:tblLook w:val="04A0"/>
      </w:tblPr>
      <w:tblGrid>
        <w:gridCol w:w="1875"/>
        <w:gridCol w:w="1307"/>
        <w:gridCol w:w="1507"/>
        <w:gridCol w:w="1304"/>
        <w:gridCol w:w="1387"/>
        <w:gridCol w:w="1307"/>
        <w:gridCol w:w="952"/>
      </w:tblGrid>
      <w:tr w:rsidR="003043A9" w:rsidTr="006470CD">
        <w:tc>
          <w:tcPr>
            <w:tcW w:w="1875" w:type="dxa"/>
            <w:shd w:val="clear" w:color="auto" w:fill="BFBFBF" w:themeFill="background1" w:themeFillShade="BF"/>
            <w:vAlign w:val="center"/>
          </w:tcPr>
          <w:p w:rsidR="003043A9" w:rsidRDefault="003043A9" w:rsidP="0030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3043A9" w:rsidRDefault="003043A9" w:rsidP="0030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время</w:t>
            </w:r>
          </w:p>
        </w:tc>
        <w:tc>
          <w:tcPr>
            <w:tcW w:w="1507" w:type="dxa"/>
            <w:shd w:val="clear" w:color="auto" w:fill="BFBFBF" w:themeFill="background1" w:themeFillShade="BF"/>
            <w:vAlign w:val="center"/>
          </w:tcPr>
          <w:p w:rsidR="003043A9" w:rsidRDefault="003043A9" w:rsidP="0030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Большую часть времени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3043A9" w:rsidRDefault="003043A9" w:rsidP="0030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1387" w:type="dxa"/>
            <w:shd w:val="clear" w:color="auto" w:fill="BFBFBF" w:themeFill="background1" w:themeFillShade="BF"/>
            <w:vAlign w:val="center"/>
          </w:tcPr>
          <w:p w:rsidR="003043A9" w:rsidRDefault="003043A9" w:rsidP="0030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3043A9" w:rsidRDefault="003043A9" w:rsidP="0030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952" w:type="dxa"/>
            <w:shd w:val="clear" w:color="auto" w:fill="BFBFBF" w:themeFill="background1" w:themeFillShade="BF"/>
            <w:vAlign w:val="center"/>
          </w:tcPr>
          <w:p w:rsidR="003043A9" w:rsidRDefault="003043A9" w:rsidP="0030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разу</w:t>
            </w:r>
          </w:p>
        </w:tc>
      </w:tr>
      <w:tr w:rsidR="003043A9" w:rsidTr="004246BF">
        <w:tc>
          <w:tcPr>
            <w:tcW w:w="1875" w:type="dxa"/>
            <w:vAlign w:val="center"/>
          </w:tcPr>
          <w:p w:rsidR="003043A9" w:rsidRDefault="004B3547" w:rsidP="0030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бодры</w:t>
            </w:r>
          </w:p>
        </w:tc>
        <w:tc>
          <w:tcPr>
            <w:tcW w:w="1307" w:type="dxa"/>
            <w:vAlign w:val="center"/>
          </w:tcPr>
          <w:p w:rsidR="003043A9" w:rsidRPr="006470CD" w:rsidRDefault="006E6D13" w:rsidP="0030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507" w:type="dxa"/>
            <w:vAlign w:val="center"/>
          </w:tcPr>
          <w:p w:rsidR="003043A9" w:rsidRPr="006470CD" w:rsidRDefault="006E6D13" w:rsidP="0030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1304" w:type="dxa"/>
            <w:vAlign w:val="center"/>
          </w:tcPr>
          <w:p w:rsidR="003043A9" w:rsidRPr="006470CD" w:rsidRDefault="006E6D13" w:rsidP="0030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387" w:type="dxa"/>
            <w:vAlign w:val="center"/>
          </w:tcPr>
          <w:p w:rsidR="003043A9" w:rsidRPr="006470CD" w:rsidRDefault="006E6D13" w:rsidP="0030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307" w:type="dxa"/>
            <w:vAlign w:val="center"/>
          </w:tcPr>
          <w:p w:rsidR="003043A9" w:rsidRPr="006470CD" w:rsidRDefault="006E6D13" w:rsidP="0030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952" w:type="dxa"/>
            <w:vAlign w:val="center"/>
          </w:tcPr>
          <w:p w:rsidR="003043A9" w:rsidRPr="006470CD" w:rsidRDefault="006E6D13" w:rsidP="0030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4B3547" w:rsidTr="004246BF">
        <w:tc>
          <w:tcPr>
            <w:tcW w:w="1875" w:type="dxa"/>
            <w:vAlign w:val="center"/>
          </w:tcPr>
          <w:p w:rsidR="004B3547" w:rsidRDefault="004B3547" w:rsidP="0030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Сильно нервничали</w:t>
            </w:r>
          </w:p>
        </w:tc>
        <w:tc>
          <w:tcPr>
            <w:tcW w:w="1307" w:type="dxa"/>
            <w:vAlign w:val="center"/>
          </w:tcPr>
          <w:p w:rsidR="004B3547" w:rsidRPr="006470CD" w:rsidRDefault="006E6D13" w:rsidP="0030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07" w:type="dxa"/>
            <w:vAlign w:val="center"/>
          </w:tcPr>
          <w:p w:rsidR="004B3547" w:rsidRPr="006470CD" w:rsidRDefault="006E6D13" w:rsidP="0030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vAlign w:val="center"/>
          </w:tcPr>
          <w:p w:rsidR="004B3547" w:rsidRPr="006470CD" w:rsidRDefault="006E6D13" w:rsidP="0030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387" w:type="dxa"/>
            <w:vAlign w:val="center"/>
          </w:tcPr>
          <w:p w:rsidR="004B3547" w:rsidRPr="006470CD" w:rsidRDefault="006E6D13" w:rsidP="0030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307" w:type="dxa"/>
            <w:vAlign w:val="center"/>
          </w:tcPr>
          <w:p w:rsidR="004B3547" w:rsidRPr="006470CD" w:rsidRDefault="006E6D13" w:rsidP="0030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52" w:type="dxa"/>
            <w:vAlign w:val="center"/>
          </w:tcPr>
          <w:p w:rsidR="004B3547" w:rsidRPr="006470CD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</w:tr>
      <w:tr w:rsidR="006E6D13" w:rsidTr="004246BF">
        <w:tc>
          <w:tcPr>
            <w:tcW w:w="1875" w:type="dxa"/>
            <w:vAlign w:val="center"/>
          </w:tcPr>
          <w:p w:rsidR="006E6D13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так грустно, что ничто не могло поднять настроение</w:t>
            </w:r>
          </w:p>
        </w:tc>
        <w:tc>
          <w:tcPr>
            <w:tcW w:w="1307" w:type="dxa"/>
            <w:vAlign w:val="center"/>
          </w:tcPr>
          <w:p w:rsidR="006E6D13" w:rsidRPr="006470CD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507" w:type="dxa"/>
            <w:vAlign w:val="center"/>
          </w:tcPr>
          <w:p w:rsidR="006E6D13" w:rsidRPr="006470CD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304" w:type="dxa"/>
            <w:vAlign w:val="center"/>
          </w:tcPr>
          <w:p w:rsidR="006E6D13" w:rsidRPr="006470CD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387" w:type="dxa"/>
            <w:vAlign w:val="center"/>
          </w:tcPr>
          <w:p w:rsidR="006E6D13" w:rsidRPr="006470CD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307" w:type="dxa"/>
            <w:vAlign w:val="center"/>
          </w:tcPr>
          <w:p w:rsidR="006E6D13" w:rsidRPr="006470CD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952" w:type="dxa"/>
            <w:vAlign w:val="center"/>
          </w:tcPr>
          <w:p w:rsidR="006E6D13" w:rsidRPr="006470CD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</w:tr>
      <w:tr w:rsidR="006E6D13" w:rsidTr="004246BF">
        <w:tc>
          <w:tcPr>
            <w:tcW w:w="1875" w:type="dxa"/>
            <w:vAlign w:val="center"/>
          </w:tcPr>
          <w:p w:rsidR="006E6D13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Спокойны и безмятежны</w:t>
            </w:r>
          </w:p>
        </w:tc>
        <w:tc>
          <w:tcPr>
            <w:tcW w:w="1307" w:type="dxa"/>
            <w:vAlign w:val="center"/>
          </w:tcPr>
          <w:p w:rsidR="006E6D13" w:rsidRPr="006470CD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507" w:type="dxa"/>
            <w:vAlign w:val="center"/>
          </w:tcPr>
          <w:p w:rsidR="006E6D13" w:rsidRPr="006470CD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304" w:type="dxa"/>
            <w:vAlign w:val="center"/>
          </w:tcPr>
          <w:p w:rsidR="006E6D13" w:rsidRPr="006470CD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387" w:type="dxa"/>
            <w:vAlign w:val="center"/>
          </w:tcPr>
          <w:p w:rsidR="006E6D13" w:rsidRPr="006470CD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307" w:type="dxa"/>
            <w:vAlign w:val="center"/>
          </w:tcPr>
          <w:p w:rsidR="006E6D13" w:rsidRPr="006470CD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952" w:type="dxa"/>
            <w:vAlign w:val="center"/>
          </w:tcPr>
          <w:p w:rsidR="006E6D13" w:rsidRPr="006470CD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6E6D13" w:rsidTr="004246BF">
        <w:tc>
          <w:tcPr>
            <w:tcW w:w="1875" w:type="dxa"/>
            <w:vAlign w:val="center"/>
          </w:tcPr>
          <w:p w:rsidR="006E6D13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Чувствовали себя полными сил и энергии</w:t>
            </w:r>
          </w:p>
        </w:tc>
        <w:tc>
          <w:tcPr>
            <w:tcW w:w="1307" w:type="dxa"/>
            <w:vAlign w:val="center"/>
          </w:tcPr>
          <w:p w:rsidR="006E6D13" w:rsidRPr="006470CD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507" w:type="dxa"/>
            <w:vAlign w:val="center"/>
          </w:tcPr>
          <w:p w:rsidR="006E6D13" w:rsidRPr="006470CD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304" w:type="dxa"/>
            <w:vAlign w:val="center"/>
          </w:tcPr>
          <w:p w:rsidR="006E6D13" w:rsidRPr="006470CD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387" w:type="dxa"/>
            <w:vAlign w:val="center"/>
          </w:tcPr>
          <w:p w:rsidR="006E6D13" w:rsidRPr="006470CD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307" w:type="dxa"/>
            <w:vAlign w:val="center"/>
          </w:tcPr>
          <w:p w:rsidR="006E6D13" w:rsidRPr="006470CD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2" w:type="dxa"/>
            <w:vAlign w:val="center"/>
          </w:tcPr>
          <w:p w:rsidR="006E6D13" w:rsidRPr="006470CD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6E6D13" w:rsidTr="004246BF">
        <w:tc>
          <w:tcPr>
            <w:tcW w:w="1875" w:type="dxa"/>
            <w:vAlign w:val="center"/>
          </w:tcPr>
          <w:p w:rsidR="006E6D13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в унынии и грустили</w:t>
            </w:r>
          </w:p>
        </w:tc>
        <w:tc>
          <w:tcPr>
            <w:tcW w:w="1307" w:type="dxa"/>
            <w:vAlign w:val="center"/>
          </w:tcPr>
          <w:p w:rsidR="006E6D13" w:rsidRPr="006470CD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07" w:type="dxa"/>
            <w:vAlign w:val="center"/>
          </w:tcPr>
          <w:p w:rsidR="006E6D13" w:rsidRPr="006470CD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304" w:type="dxa"/>
            <w:vAlign w:val="center"/>
          </w:tcPr>
          <w:p w:rsidR="006E6D13" w:rsidRPr="006470CD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387" w:type="dxa"/>
            <w:vAlign w:val="center"/>
          </w:tcPr>
          <w:p w:rsidR="006E6D13" w:rsidRPr="006470CD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307" w:type="dxa"/>
            <w:vAlign w:val="center"/>
          </w:tcPr>
          <w:p w:rsidR="006E6D13" w:rsidRPr="006470CD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952" w:type="dxa"/>
            <w:vAlign w:val="center"/>
          </w:tcPr>
          <w:p w:rsidR="006E6D13" w:rsidRPr="006470CD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</w:tr>
      <w:tr w:rsidR="006E6D13" w:rsidTr="004246BF">
        <w:tc>
          <w:tcPr>
            <w:tcW w:w="1875" w:type="dxa"/>
            <w:vAlign w:val="center"/>
          </w:tcPr>
          <w:p w:rsidR="006E6D13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Чувствовали себя измученными</w:t>
            </w:r>
          </w:p>
        </w:tc>
        <w:tc>
          <w:tcPr>
            <w:tcW w:w="1307" w:type="dxa"/>
            <w:vAlign w:val="center"/>
          </w:tcPr>
          <w:p w:rsidR="006E6D13" w:rsidRPr="006470CD" w:rsidRDefault="00214F15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07" w:type="dxa"/>
            <w:vAlign w:val="center"/>
          </w:tcPr>
          <w:p w:rsidR="006E6D13" w:rsidRPr="006470CD" w:rsidRDefault="00214F15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304" w:type="dxa"/>
            <w:vAlign w:val="center"/>
          </w:tcPr>
          <w:p w:rsidR="006E6D13" w:rsidRPr="006470CD" w:rsidRDefault="00214F15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87" w:type="dxa"/>
            <w:vAlign w:val="center"/>
          </w:tcPr>
          <w:p w:rsidR="006E6D13" w:rsidRPr="006470CD" w:rsidRDefault="00214F15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307" w:type="dxa"/>
            <w:vAlign w:val="center"/>
          </w:tcPr>
          <w:p w:rsidR="006E6D13" w:rsidRPr="006470CD" w:rsidRDefault="00214F15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952" w:type="dxa"/>
            <w:vAlign w:val="center"/>
          </w:tcPr>
          <w:p w:rsidR="006E6D13" w:rsidRPr="006470CD" w:rsidRDefault="00214F15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6E6D13" w:rsidTr="004246BF">
        <w:tc>
          <w:tcPr>
            <w:tcW w:w="1875" w:type="dxa"/>
            <w:vAlign w:val="center"/>
          </w:tcPr>
          <w:p w:rsidR="006E6D13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счастливы</w:t>
            </w:r>
          </w:p>
        </w:tc>
        <w:tc>
          <w:tcPr>
            <w:tcW w:w="1307" w:type="dxa"/>
            <w:vAlign w:val="center"/>
          </w:tcPr>
          <w:p w:rsidR="006E6D13" w:rsidRPr="006470CD" w:rsidRDefault="00214F15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507" w:type="dxa"/>
            <w:vAlign w:val="center"/>
          </w:tcPr>
          <w:p w:rsidR="006E6D13" w:rsidRPr="006470CD" w:rsidRDefault="00214F15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304" w:type="dxa"/>
            <w:vAlign w:val="center"/>
          </w:tcPr>
          <w:p w:rsidR="006E6D13" w:rsidRPr="006470CD" w:rsidRDefault="00214F15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387" w:type="dxa"/>
            <w:vAlign w:val="center"/>
          </w:tcPr>
          <w:p w:rsidR="006E6D13" w:rsidRPr="006470CD" w:rsidRDefault="00214F15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E6D13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307" w:type="dxa"/>
            <w:vAlign w:val="center"/>
          </w:tcPr>
          <w:p w:rsidR="006E6D13" w:rsidRPr="006470CD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52" w:type="dxa"/>
            <w:vAlign w:val="center"/>
          </w:tcPr>
          <w:p w:rsidR="006E6D13" w:rsidRPr="006470CD" w:rsidRDefault="00214F15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6E6D13" w:rsidTr="004246BF">
        <w:tc>
          <w:tcPr>
            <w:tcW w:w="1875" w:type="dxa"/>
            <w:vAlign w:val="center"/>
          </w:tcPr>
          <w:p w:rsidR="006E6D13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Чувствовали себя усталыми</w:t>
            </w:r>
          </w:p>
        </w:tc>
        <w:tc>
          <w:tcPr>
            <w:tcW w:w="1307" w:type="dxa"/>
            <w:vAlign w:val="center"/>
          </w:tcPr>
          <w:p w:rsidR="006E6D13" w:rsidRPr="006470CD" w:rsidRDefault="00214F15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507" w:type="dxa"/>
            <w:vAlign w:val="center"/>
          </w:tcPr>
          <w:p w:rsidR="006E6D13" w:rsidRPr="006470CD" w:rsidRDefault="006E6D13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304" w:type="dxa"/>
            <w:vAlign w:val="center"/>
          </w:tcPr>
          <w:p w:rsidR="006E6D13" w:rsidRPr="006470CD" w:rsidRDefault="00214F15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387" w:type="dxa"/>
            <w:vAlign w:val="center"/>
          </w:tcPr>
          <w:p w:rsidR="006E6D13" w:rsidRPr="006470CD" w:rsidRDefault="00214F15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307" w:type="dxa"/>
            <w:vAlign w:val="center"/>
          </w:tcPr>
          <w:p w:rsidR="006E6D13" w:rsidRPr="006470CD" w:rsidRDefault="00214F15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952" w:type="dxa"/>
            <w:vAlign w:val="center"/>
          </w:tcPr>
          <w:p w:rsidR="006E6D13" w:rsidRPr="006470CD" w:rsidRDefault="00214F15" w:rsidP="006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</w:tbl>
    <w:p w:rsidR="00D2759E" w:rsidRDefault="00D2759E" w:rsidP="00D275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759E" w:rsidRDefault="00DE60B1" w:rsidP="00304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или эмоциональное состояние постоянно мешало активно общаться с людьми только </w:t>
      </w:r>
      <w:r w:rsidR="00E939A6">
        <w:rPr>
          <w:rFonts w:ascii="Times New Roman" w:hAnsi="Times New Roman" w:cs="Times New Roman"/>
          <w:sz w:val="28"/>
          <w:szCs w:val="28"/>
        </w:rPr>
        <w:t>1</w:t>
      </w:r>
      <w:r w:rsidR="00214F15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% опрошенных (</w:t>
      </w:r>
      <w:r w:rsidR="00601D07">
        <w:rPr>
          <w:rFonts w:ascii="Times New Roman" w:hAnsi="Times New Roman" w:cs="Times New Roman"/>
          <w:sz w:val="28"/>
          <w:szCs w:val="28"/>
        </w:rPr>
        <w:t>Диаграмма 22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60B1" w:rsidRDefault="00DE60B1" w:rsidP="00304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2759E" w:rsidRPr="00DE60B1" w:rsidRDefault="00601D07" w:rsidP="00DE60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22.</w:t>
      </w:r>
      <w:r w:rsidR="00DE60B1" w:rsidRPr="00DE60B1">
        <w:rPr>
          <w:rFonts w:ascii="Times New Roman" w:hAnsi="Times New Roman" w:cs="Times New Roman"/>
          <w:sz w:val="24"/>
          <w:szCs w:val="24"/>
        </w:rPr>
        <w:t xml:space="preserve"> «Как часто эмоциональное или физическое состояние мешало Вам активно общаться с людьми?»</w:t>
      </w:r>
    </w:p>
    <w:p w:rsidR="00DE60B1" w:rsidRDefault="00DE60B1" w:rsidP="00D275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139B" w:rsidRDefault="0098139B" w:rsidP="00981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респондентам предлагалось отметить верность/неверность утверждений, касающихся их здоровья. Распределение ответов представлено в Таблице </w:t>
      </w:r>
      <w:r w:rsidR="00601D07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39B" w:rsidRDefault="0098139B" w:rsidP="00981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39B" w:rsidRDefault="0098139B" w:rsidP="0098139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01D07">
        <w:rPr>
          <w:rFonts w:ascii="Times New Roman" w:hAnsi="Times New Roman" w:cs="Times New Roman"/>
          <w:sz w:val="28"/>
          <w:szCs w:val="28"/>
        </w:rPr>
        <w:t>36.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C7616">
        <w:rPr>
          <w:rFonts w:ascii="Times New Roman" w:hAnsi="Times New Roman" w:cs="Times New Roman"/>
          <w:sz w:val="28"/>
          <w:szCs w:val="28"/>
        </w:rPr>
        <w:t>Верно,</w:t>
      </w:r>
      <w:r>
        <w:rPr>
          <w:rFonts w:ascii="Times New Roman" w:hAnsi="Times New Roman" w:cs="Times New Roman"/>
          <w:sz w:val="28"/>
          <w:szCs w:val="28"/>
        </w:rPr>
        <w:t xml:space="preserve"> или неверно следующее утверждение?»</w:t>
      </w:r>
    </w:p>
    <w:tbl>
      <w:tblPr>
        <w:tblStyle w:val="a8"/>
        <w:tblW w:w="0" w:type="auto"/>
        <w:tblInd w:w="108" w:type="dxa"/>
        <w:tblLook w:val="04A0"/>
      </w:tblPr>
      <w:tblGrid>
        <w:gridCol w:w="2268"/>
        <w:gridCol w:w="1276"/>
        <w:gridCol w:w="1701"/>
        <w:gridCol w:w="1418"/>
        <w:gridCol w:w="1842"/>
        <w:gridCol w:w="1134"/>
      </w:tblGrid>
      <w:tr w:rsidR="0098139B" w:rsidTr="006470CD"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8139B" w:rsidRDefault="0098139B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8139B" w:rsidRDefault="0098139B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8139B" w:rsidRDefault="0098139B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основном верно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8139B" w:rsidRDefault="0098139B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98139B" w:rsidRDefault="0098139B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основном не верно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8139B" w:rsidRDefault="0098139B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8139B" w:rsidTr="004246BF">
        <w:tc>
          <w:tcPr>
            <w:tcW w:w="2268" w:type="dxa"/>
            <w:vAlign w:val="center"/>
          </w:tcPr>
          <w:p w:rsidR="0098139B" w:rsidRDefault="0098139B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«Мне кажется, я более склонен к болезням, чем другие»</w:t>
            </w:r>
          </w:p>
        </w:tc>
        <w:tc>
          <w:tcPr>
            <w:tcW w:w="1276" w:type="dxa"/>
            <w:vAlign w:val="center"/>
          </w:tcPr>
          <w:p w:rsidR="0098139B" w:rsidRPr="006470CD" w:rsidRDefault="00D53A56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701" w:type="dxa"/>
            <w:vAlign w:val="center"/>
          </w:tcPr>
          <w:p w:rsidR="0098139B" w:rsidRPr="006470CD" w:rsidRDefault="00D53A56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0D13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418" w:type="dxa"/>
            <w:vAlign w:val="center"/>
          </w:tcPr>
          <w:p w:rsidR="0098139B" w:rsidRPr="006470CD" w:rsidRDefault="00D53A56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2" w:type="dxa"/>
            <w:vAlign w:val="center"/>
          </w:tcPr>
          <w:p w:rsidR="0098139B" w:rsidRPr="006470CD" w:rsidRDefault="00D53A56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98139B" w:rsidRPr="00023F61" w:rsidRDefault="00D53A56" w:rsidP="009813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61,3</w:t>
            </w:r>
          </w:p>
        </w:tc>
      </w:tr>
      <w:tr w:rsidR="0098139B" w:rsidTr="004246BF">
        <w:tc>
          <w:tcPr>
            <w:tcW w:w="2268" w:type="dxa"/>
            <w:vAlign w:val="center"/>
          </w:tcPr>
          <w:p w:rsidR="0098139B" w:rsidRDefault="0098139B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 здоровье не хуже чем у большинства моих знакомых»</w:t>
            </w:r>
          </w:p>
        </w:tc>
        <w:tc>
          <w:tcPr>
            <w:tcW w:w="1276" w:type="dxa"/>
            <w:vAlign w:val="center"/>
          </w:tcPr>
          <w:p w:rsidR="0098139B" w:rsidRPr="00023F61" w:rsidRDefault="00D53A56" w:rsidP="009813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47,7</w:t>
            </w:r>
          </w:p>
        </w:tc>
        <w:tc>
          <w:tcPr>
            <w:tcW w:w="1701" w:type="dxa"/>
            <w:vAlign w:val="center"/>
          </w:tcPr>
          <w:p w:rsidR="0098139B" w:rsidRPr="006470CD" w:rsidRDefault="00D53A56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418" w:type="dxa"/>
            <w:vAlign w:val="center"/>
          </w:tcPr>
          <w:p w:rsidR="0098139B" w:rsidRPr="006470CD" w:rsidRDefault="00D53A56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842" w:type="dxa"/>
            <w:vAlign w:val="center"/>
          </w:tcPr>
          <w:p w:rsidR="0098139B" w:rsidRPr="006470CD" w:rsidRDefault="00D53A56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134" w:type="dxa"/>
            <w:vAlign w:val="center"/>
          </w:tcPr>
          <w:p w:rsidR="0098139B" w:rsidRPr="006470CD" w:rsidRDefault="00D53A56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98139B" w:rsidTr="004246BF">
        <w:tc>
          <w:tcPr>
            <w:tcW w:w="2268" w:type="dxa"/>
            <w:vAlign w:val="center"/>
          </w:tcPr>
          <w:p w:rsidR="0098139B" w:rsidRDefault="0098139B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ожидаю, что мое здоровье ухудшится»</w:t>
            </w:r>
          </w:p>
        </w:tc>
        <w:tc>
          <w:tcPr>
            <w:tcW w:w="1276" w:type="dxa"/>
            <w:vAlign w:val="center"/>
          </w:tcPr>
          <w:p w:rsidR="0098139B" w:rsidRPr="006470CD" w:rsidRDefault="00D53A56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8139B" w:rsidRPr="006470CD" w:rsidRDefault="00D53A56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8" w:type="dxa"/>
            <w:vAlign w:val="center"/>
          </w:tcPr>
          <w:p w:rsidR="0098139B" w:rsidRPr="006470CD" w:rsidRDefault="00D53A56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842" w:type="dxa"/>
            <w:vAlign w:val="center"/>
          </w:tcPr>
          <w:p w:rsidR="0098139B" w:rsidRPr="006470CD" w:rsidRDefault="00D53A56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0D13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134" w:type="dxa"/>
            <w:vAlign w:val="center"/>
          </w:tcPr>
          <w:p w:rsidR="0098139B" w:rsidRPr="00023F61" w:rsidRDefault="00D53A56" w:rsidP="009813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64,9</w:t>
            </w:r>
          </w:p>
        </w:tc>
      </w:tr>
      <w:tr w:rsidR="0098139B" w:rsidTr="004246BF">
        <w:tc>
          <w:tcPr>
            <w:tcW w:w="2268" w:type="dxa"/>
            <w:vAlign w:val="center"/>
          </w:tcPr>
          <w:p w:rsidR="0098139B" w:rsidRDefault="0098139B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меня отличное здоровье»</w:t>
            </w:r>
          </w:p>
        </w:tc>
        <w:tc>
          <w:tcPr>
            <w:tcW w:w="1276" w:type="dxa"/>
            <w:vAlign w:val="center"/>
          </w:tcPr>
          <w:p w:rsidR="0098139B" w:rsidRPr="00023F61" w:rsidRDefault="00D53A56" w:rsidP="009813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33,8</w:t>
            </w:r>
          </w:p>
        </w:tc>
        <w:tc>
          <w:tcPr>
            <w:tcW w:w="1701" w:type="dxa"/>
            <w:vAlign w:val="center"/>
          </w:tcPr>
          <w:p w:rsidR="0098139B" w:rsidRPr="00023F61" w:rsidRDefault="00D53A56" w:rsidP="009813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34,4</w:t>
            </w:r>
          </w:p>
        </w:tc>
        <w:tc>
          <w:tcPr>
            <w:tcW w:w="1418" w:type="dxa"/>
            <w:vAlign w:val="center"/>
          </w:tcPr>
          <w:p w:rsidR="0098139B" w:rsidRPr="006470CD" w:rsidRDefault="00D53A56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842" w:type="dxa"/>
            <w:vAlign w:val="center"/>
          </w:tcPr>
          <w:p w:rsidR="0098139B" w:rsidRPr="006470CD" w:rsidRDefault="00D53A56" w:rsidP="00D53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34" w:type="dxa"/>
            <w:vAlign w:val="center"/>
          </w:tcPr>
          <w:p w:rsidR="0098139B" w:rsidRPr="006470CD" w:rsidRDefault="00D53A56" w:rsidP="0098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</w:tbl>
    <w:p w:rsidR="0098139B" w:rsidRDefault="0098139B" w:rsidP="0098139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4381" w:rsidRDefault="004F4381" w:rsidP="004F4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Качеством медицинских услуг, оказываемых медицинским</w:t>
      </w:r>
      <w:r w:rsidR="00A54233">
        <w:rPr>
          <w:rFonts w:ascii="Times New Roman" w:hAnsi="Times New Roman" w:cs="Times New Roman"/>
          <w:sz w:val="28"/>
          <w:szCs w:val="28"/>
        </w:rPr>
        <w:t xml:space="preserve">и </w:t>
      </w:r>
      <w:r w:rsidR="00D53A56">
        <w:rPr>
          <w:rFonts w:ascii="Times New Roman" w:hAnsi="Times New Roman" w:cs="Times New Roman"/>
          <w:sz w:val="28"/>
          <w:szCs w:val="28"/>
        </w:rPr>
        <w:t xml:space="preserve">учреждениями, </w:t>
      </w:r>
      <w:r w:rsidR="007F2B89">
        <w:rPr>
          <w:rFonts w:ascii="Times New Roman" w:hAnsi="Times New Roman" w:cs="Times New Roman"/>
          <w:sz w:val="28"/>
          <w:szCs w:val="28"/>
        </w:rPr>
        <w:t>удовлетворены 63</w:t>
      </w:r>
      <w:r w:rsidR="00D53A56">
        <w:rPr>
          <w:rFonts w:ascii="Times New Roman" w:hAnsi="Times New Roman" w:cs="Times New Roman"/>
          <w:sz w:val="28"/>
          <w:szCs w:val="28"/>
        </w:rPr>
        <w:t>,2</w:t>
      </w:r>
      <w:r w:rsidR="007F2B89">
        <w:rPr>
          <w:rFonts w:ascii="Times New Roman" w:hAnsi="Times New Roman" w:cs="Times New Roman"/>
          <w:sz w:val="28"/>
          <w:szCs w:val="28"/>
        </w:rPr>
        <w:t>%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01D07">
        <w:rPr>
          <w:rFonts w:ascii="Times New Roman" w:hAnsi="Times New Roman" w:cs="Times New Roman"/>
          <w:sz w:val="28"/>
          <w:szCs w:val="28"/>
        </w:rPr>
        <w:t>Диаграмма 23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F4381" w:rsidRDefault="004F4381" w:rsidP="004F4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600450"/>
            <wp:effectExtent l="1905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8139B" w:rsidRPr="00601D07" w:rsidRDefault="00601D07" w:rsidP="00601D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1D07">
        <w:rPr>
          <w:rFonts w:ascii="Times New Roman" w:hAnsi="Times New Roman" w:cs="Times New Roman"/>
          <w:sz w:val="24"/>
          <w:szCs w:val="24"/>
        </w:rPr>
        <w:t>Диаграмма 23. Удовлетворенность респондентов качеством медицинских услуг</w:t>
      </w:r>
    </w:p>
    <w:p w:rsidR="00601D07" w:rsidRDefault="00601D07" w:rsidP="004F4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удовлетворенность респондентов данным показателем в разрезе муниципальных районов.</w:t>
      </w:r>
    </w:p>
    <w:p w:rsidR="00601D07" w:rsidRDefault="00601D07" w:rsidP="00601D0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1D07" w:rsidRDefault="00601D07" w:rsidP="00601D0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37. Удовлетворенность респондентов качеством медицинских услуг в зависимости от места проживания (в % по МО)</w:t>
      </w:r>
    </w:p>
    <w:tbl>
      <w:tblPr>
        <w:tblStyle w:val="a8"/>
        <w:tblW w:w="0" w:type="auto"/>
        <w:tblInd w:w="108" w:type="dxa"/>
        <w:tblLook w:val="04A0"/>
      </w:tblPr>
      <w:tblGrid>
        <w:gridCol w:w="3828"/>
        <w:gridCol w:w="1984"/>
        <w:gridCol w:w="1843"/>
        <w:gridCol w:w="1984"/>
      </w:tblGrid>
      <w:tr w:rsidR="0043100A" w:rsidTr="00D53A56">
        <w:trPr>
          <w:cantSplit/>
          <w:trHeight w:val="129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43100A" w:rsidRPr="00265929" w:rsidRDefault="0043100A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2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00A" w:rsidRPr="00265929" w:rsidRDefault="0043100A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00A" w:rsidRPr="00265929" w:rsidRDefault="0043100A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3100A" w:rsidRPr="00265929" w:rsidRDefault="0043100A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53A56" w:rsidTr="00D53A56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53A56" w:rsidRPr="00615C69" w:rsidRDefault="00D53A56" w:rsidP="00D5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01. Белоярский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53A56" w:rsidRPr="00266168" w:rsidRDefault="00D53A56" w:rsidP="00D5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3A56" w:rsidTr="00D53A56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53A56" w:rsidRPr="00615C69" w:rsidRDefault="00D53A56" w:rsidP="00D5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02. Березовский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53A56" w:rsidRDefault="00D53A56" w:rsidP="00D53A5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3A56" w:rsidTr="00D53A56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53A56" w:rsidRPr="00615C69" w:rsidRDefault="00D53A56" w:rsidP="00D5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03. Кондинский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53A56" w:rsidRDefault="00D53A56" w:rsidP="00D53A5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3A56" w:rsidTr="00D53A56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53A56" w:rsidRPr="00615C69" w:rsidRDefault="00D53A56" w:rsidP="00D5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04. Нефтеюганский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53A56" w:rsidRDefault="00D53A56" w:rsidP="00D53A5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3A56" w:rsidTr="00D53A56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53A56" w:rsidRPr="00615C69" w:rsidRDefault="00D53A56" w:rsidP="00D5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05. Нижневартовский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53A56" w:rsidRDefault="00D53A56" w:rsidP="00D53A5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3A56" w:rsidTr="00D53A56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53A56" w:rsidRPr="00615C69" w:rsidRDefault="00D53A56" w:rsidP="00D5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06. Октябрьский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53A56" w:rsidRDefault="00D53A56" w:rsidP="00D53A5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3A56" w:rsidTr="00D53A56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53A56" w:rsidRPr="00615C69" w:rsidRDefault="00D53A56" w:rsidP="00D5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07. Советский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53A56" w:rsidRDefault="00D53A56" w:rsidP="00D53A5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3A56" w:rsidTr="00D53A56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53A56" w:rsidRPr="00615C69" w:rsidRDefault="00D53A56" w:rsidP="00D5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08. Сургутский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4434F3" w:rsidRDefault="00D53A56" w:rsidP="00D53A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3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53A56" w:rsidRDefault="00D53A56" w:rsidP="00D53A5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3A56" w:rsidTr="00D53A56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53A56" w:rsidRPr="00615C69" w:rsidRDefault="00D53A56" w:rsidP="00D5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09. Ханты-Мансийский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53A56" w:rsidRDefault="00D53A56" w:rsidP="00D53A5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3A56" w:rsidTr="00D53A56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53A56" w:rsidRPr="00615C69" w:rsidRDefault="00D53A56" w:rsidP="00D5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10. Когалым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4434F3" w:rsidRDefault="00D53A56" w:rsidP="00D53A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3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53A56" w:rsidRDefault="00D53A56" w:rsidP="00D53A5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3A56" w:rsidTr="00D53A56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53A56" w:rsidRPr="00615C69" w:rsidRDefault="00D53A56" w:rsidP="00D5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11. Лангепас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C174AE" w:rsidRDefault="00D53A56" w:rsidP="00D53A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74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53A56" w:rsidRDefault="00D53A56" w:rsidP="00D53A5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3A56" w:rsidTr="00D53A56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53A56" w:rsidRPr="00615C69" w:rsidRDefault="00D53A56" w:rsidP="00D5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12. Мегион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53A56" w:rsidRDefault="00D53A56" w:rsidP="00D53A5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3A56" w:rsidTr="00D53A56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53A56" w:rsidRPr="00615C69" w:rsidRDefault="00D53A56" w:rsidP="00D5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Нефтеюганск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53A56" w:rsidRDefault="00D53A56" w:rsidP="00D53A5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3A56" w:rsidTr="00D53A56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53A56" w:rsidRPr="00615C69" w:rsidRDefault="00D53A56" w:rsidP="00D5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14. Нижневартовск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53A56" w:rsidRDefault="00D53A56" w:rsidP="00D53A5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3A56" w:rsidTr="00D53A56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53A56" w:rsidRPr="00615C69" w:rsidRDefault="00D53A56" w:rsidP="00D5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15. Нягань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4434F3" w:rsidRDefault="00D53A56" w:rsidP="00D53A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3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53A56" w:rsidRDefault="00D53A56" w:rsidP="00D53A5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3A56" w:rsidTr="00D53A56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53A56" w:rsidRPr="00615C69" w:rsidRDefault="00D53A56" w:rsidP="00D5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16. Покачи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53A56" w:rsidRDefault="00D53A56" w:rsidP="00D53A5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3A56" w:rsidTr="00D53A56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53A56" w:rsidRPr="00615C69" w:rsidRDefault="00D53A56" w:rsidP="00D5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17. Пыть-Ях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53A56" w:rsidRDefault="00D53A56" w:rsidP="00D53A5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3A56" w:rsidTr="00D53A56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53A56" w:rsidRPr="00615C69" w:rsidRDefault="00D53A56" w:rsidP="00D5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18. Радужный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53A56" w:rsidRDefault="00D53A56" w:rsidP="00D53A5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3A56" w:rsidTr="00D53A56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53A56" w:rsidRPr="00615C69" w:rsidRDefault="00D53A56" w:rsidP="00D5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19. Сургут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53A56" w:rsidRDefault="00D53A56" w:rsidP="00D53A5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3A56" w:rsidTr="00D53A56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53A56" w:rsidRPr="00615C69" w:rsidRDefault="00D53A56" w:rsidP="00D5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20. Урай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53A56" w:rsidRDefault="00D53A56" w:rsidP="00D53A5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3A56" w:rsidTr="00D53A56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53A56" w:rsidRPr="00615C69" w:rsidRDefault="00D53A56" w:rsidP="00D5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21. Ханты-Мансийск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53A56" w:rsidRDefault="00D53A56" w:rsidP="00D53A5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53A56" w:rsidTr="00D53A56"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53A56" w:rsidRPr="00615C69" w:rsidRDefault="00D53A56" w:rsidP="00D5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22.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56" w:rsidRPr="00D53A56" w:rsidRDefault="00D53A56" w:rsidP="00D53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53A56" w:rsidRDefault="00D53A56" w:rsidP="00D53A56">
            <w:pPr>
              <w:jc w:val="center"/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01D07" w:rsidRDefault="00601D07" w:rsidP="004F4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E8" w:rsidRDefault="003004E8" w:rsidP="004F4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уровень удовлетворенности качеством медицинских услуг отмечают респонденты</w:t>
      </w:r>
      <w:r w:rsidR="004434F3">
        <w:rPr>
          <w:rFonts w:ascii="Times New Roman" w:hAnsi="Times New Roman" w:cs="Times New Roman"/>
          <w:sz w:val="28"/>
          <w:szCs w:val="28"/>
        </w:rPr>
        <w:t xml:space="preserve"> Советского района, Нягани, Когалыма и Лангепаса</w:t>
      </w:r>
      <w:r>
        <w:rPr>
          <w:rFonts w:ascii="Times New Roman" w:hAnsi="Times New Roman" w:cs="Times New Roman"/>
          <w:sz w:val="28"/>
          <w:szCs w:val="28"/>
        </w:rPr>
        <w:t xml:space="preserve">. Самый низкий уровень удовлетворенности данным показателем отмечают респонденты из </w:t>
      </w:r>
      <w:r w:rsidR="004434F3">
        <w:rPr>
          <w:rFonts w:ascii="Times New Roman" w:hAnsi="Times New Roman" w:cs="Times New Roman"/>
          <w:sz w:val="28"/>
          <w:szCs w:val="28"/>
        </w:rPr>
        <w:t>Сургутского</w:t>
      </w:r>
      <w:r w:rsidR="00D5091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(Таблица 37).</w:t>
      </w:r>
    </w:p>
    <w:p w:rsidR="004F4381" w:rsidRDefault="004F4381" w:rsidP="004F4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 респонденты, которые не удовлетворены качеством медицинских услуг, предоставляемых медицинскими учреждениями, отмечают следующие причины своей неудовлетворенности (Таблица </w:t>
      </w:r>
      <w:r w:rsidR="003257B9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F4381" w:rsidRDefault="004F4381" w:rsidP="004F4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381" w:rsidRDefault="004F4381" w:rsidP="004F438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257B9">
        <w:rPr>
          <w:rFonts w:ascii="Times New Roman" w:hAnsi="Times New Roman" w:cs="Times New Roman"/>
          <w:sz w:val="28"/>
          <w:szCs w:val="28"/>
        </w:rPr>
        <w:t>38.</w:t>
      </w:r>
      <w:r>
        <w:rPr>
          <w:rFonts w:ascii="Times New Roman" w:hAnsi="Times New Roman" w:cs="Times New Roman"/>
          <w:sz w:val="28"/>
          <w:szCs w:val="28"/>
        </w:rPr>
        <w:t xml:space="preserve"> Причины неудовлетворенности респондентов качеством медицинских услуг</w:t>
      </w:r>
    </w:p>
    <w:tbl>
      <w:tblPr>
        <w:tblStyle w:val="a8"/>
        <w:tblW w:w="0" w:type="auto"/>
        <w:tblInd w:w="108" w:type="dxa"/>
        <w:tblLook w:val="04A0"/>
      </w:tblPr>
      <w:tblGrid>
        <w:gridCol w:w="7230"/>
        <w:gridCol w:w="2409"/>
      </w:tblGrid>
      <w:tr w:rsidR="004F4381" w:rsidTr="004246BF"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4F4381" w:rsidRDefault="004F4381" w:rsidP="004F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F4381" w:rsidRDefault="004F4381" w:rsidP="004F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F4381" w:rsidTr="004246BF">
        <w:tc>
          <w:tcPr>
            <w:tcW w:w="7230" w:type="dxa"/>
            <w:vAlign w:val="center"/>
          </w:tcPr>
          <w:p w:rsidR="004F4381" w:rsidRDefault="00EB074F" w:rsidP="004F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регистратуры</w:t>
            </w:r>
          </w:p>
        </w:tc>
        <w:tc>
          <w:tcPr>
            <w:tcW w:w="2409" w:type="dxa"/>
            <w:vAlign w:val="center"/>
          </w:tcPr>
          <w:p w:rsidR="004F4381" w:rsidRPr="005E3B66" w:rsidRDefault="004434F3" w:rsidP="004F43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17,9</w:t>
            </w:r>
          </w:p>
        </w:tc>
      </w:tr>
      <w:tr w:rsidR="004F4381" w:rsidTr="004246BF">
        <w:tc>
          <w:tcPr>
            <w:tcW w:w="7230" w:type="dxa"/>
            <w:vAlign w:val="center"/>
          </w:tcPr>
          <w:p w:rsidR="004F4381" w:rsidRDefault="00EB074F" w:rsidP="004F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врачебных кабинетов</w:t>
            </w:r>
          </w:p>
        </w:tc>
        <w:tc>
          <w:tcPr>
            <w:tcW w:w="2409" w:type="dxa"/>
            <w:vAlign w:val="center"/>
          </w:tcPr>
          <w:p w:rsidR="004F4381" w:rsidRPr="005E3B66" w:rsidRDefault="004434F3" w:rsidP="004F43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23,3</w:t>
            </w:r>
          </w:p>
        </w:tc>
      </w:tr>
      <w:tr w:rsidR="004F4381" w:rsidTr="004246BF">
        <w:tc>
          <w:tcPr>
            <w:tcW w:w="7230" w:type="dxa"/>
            <w:vAlign w:val="center"/>
          </w:tcPr>
          <w:p w:rsidR="004F4381" w:rsidRDefault="00EB074F" w:rsidP="004F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диагностических служб</w:t>
            </w:r>
          </w:p>
        </w:tc>
        <w:tc>
          <w:tcPr>
            <w:tcW w:w="2409" w:type="dxa"/>
            <w:vAlign w:val="center"/>
          </w:tcPr>
          <w:p w:rsidR="004F4381" w:rsidRPr="005E3B66" w:rsidRDefault="004434F3" w:rsidP="004F43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19,1</w:t>
            </w:r>
          </w:p>
        </w:tc>
      </w:tr>
      <w:tr w:rsidR="004F4381" w:rsidTr="004246BF">
        <w:tc>
          <w:tcPr>
            <w:tcW w:w="7230" w:type="dxa"/>
            <w:vAlign w:val="center"/>
          </w:tcPr>
          <w:p w:rsidR="004F4381" w:rsidRDefault="00EB074F" w:rsidP="004F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процедурных кабинетов</w:t>
            </w:r>
          </w:p>
        </w:tc>
        <w:tc>
          <w:tcPr>
            <w:tcW w:w="2409" w:type="dxa"/>
            <w:vAlign w:val="center"/>
          </w:tcPr>
          <w:p w:rsidR="004F4381" w:rsidRDefault="004434F3" w:rsidP="004F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4F4381" w:rsidTr="004246BF">
        <w:tc>
          <w:tcPr>
            <w:tcW w:w="7230" w:type="dxa"/>
            <w:vAlign w:val="center"/>
          </w:tcPr>
          <w:p w:rsidR="004F4381" w:rsidRDefault="00EB074F" w:rsidP="004F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восстановительных подразделений</w:t>
            </w:r>
          </w:p>
        </w:tc>
        <w:tc>
          <w:tcPr>
            <w:tcW w:w="2409" w:type="dxa"/>
            <w:vAlign w:val="center"/>
          </w:tcPr>
          <w:p w:rsidR="004F4381" w:rsidRDefault="004434F3" w:rsidP="004F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4F4381" w:rsidTr="004246BF">
        <w:tc>
          <w:tcPr>
            <w:tcW w:w="7230" w:type="dxa"/>
            <w:vAlign w:val="center"/>
          </w:tcPr>
          <w:p w:rsidR="004F4381" w:rsidRDefault="00EB074F" w:rsidP="004F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выполнения процедур</w:t>
            </w:r>
          </w:p>
        </w:tc>
        <w:tc>
          <w:tcPr>
            <w:tcW w:w="2409" w:type="dxa"/>
            <w:vAlign w:val="center"/>
          </w:tcPr>
          <w:p w:rsidR="004F4381" w:rsidRDefault="004434F3" w:rsidP="004F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23F61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4F4381" w:rsidTr="004246BF">
        <w:tc>
          <w:tcPr>
            <w:tcW w:w="7230" w:type="dxa"/>
            <w:vAlign w:val="center"/>
          </w:tcPr>
          <w:p w:rsidR="004F4381" w:rsidRDefault="00EB074F" w:rsidP="004F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предоставляемой информации</w:t>
            </w:r>
          </w:p>
        </w:tc>
        <w:tc>
          <w:tcPr>
            <w:tcW w:w="2409" w:type="dxa"/>
            <w:vAlign w:val="center"/>
          </w:tcPr>
          <w:p w:rsidR="004F4381" w:rsidRDefault="004434F3" w:rsidP="004F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3B66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</w:tbl>
    <w:p w:rsidR="004F4381" w:rsidRDefault="004F4381" w:rsidP="004F438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074F" w:rsidRDefault="00EB074F" w:rsidP="00EB0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основными причинами неудовлетворенности респондентов качеством медицинских услуг является работа </w:t>
      </w:r>
      <w:r w:rsidR="005E3B66">
        <w:rPr>
          <w:rFonts w:ascii="Times New Roman" w:hAnsi="Times New Roman" w:cs="Times New Roman"/>
          <w:sz w:val="28"/>
          <w:szCs w:val="28"/>
        </w:rPr>
        <w:t>диагностических служб, регистратуры</w:t>
      </w:r>
      <w:r>
        <w:rPr>
          <w:rFonts w:ascii="Times New Roman" w:hAnsi="Times New Roman" w:cs="Times New Roman"/>
          <w:sz w:val="28"/>
          <w:szCs w:val="28"/>
        </w:rPr>
        <w:t xml:space="preserve"> и врачебных кабинетов</w:t>
      </w:r>
      <w:r w:rsidR="003257B9">
        <w:rPr>
          <w:rFonts w:ascii="Times New Roman" w:hAnsi="Times New Roman" w:cs="Times New Roman"/>
          <w:sz w:val="28"/>
          <w:szCs w:val="28"/>
        </w:rPr>
        <w:t xml:space="preserve"> (Таблица 38)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7B9" w:rsidRDefault="003257B9" w:rsidP="00EB0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причины неудовлетворенности респондентов качеством медицинских услуг в разрезе муниципальных образований.</w:t>
      </w:r>
    </w:p>
    <w:p w:rsidR="00D5091B" w:rsidRDefault="00D5091B" w:rsidP="00EB0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7B9" w:rsidRDefault="003257B9" w:rsidP="00EB0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7B9" w:rsidRDefault="003257B9" w:rsidP="003257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39. </w:t>
      </w:r>
      <w:r w:rsidR="002F1146">
        <w:rPr>
          <w:rFonts w:ascii="Times New Roman" w:hAnsi="Times New Roman" w:cs="Times New Roman"/>
          <w:sz w:val="28"/>
          <w:szCs w:val="28"/>
        </w:rPr>
        <w:t>Причины неудовлетворенности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качеством медицинских услуг в зависимости от места проживания (в % по МО)</w:t>
      </w:r>
    </w:p>
    <w:tbl>
      <w:tblPr>
        <w:tblStyle w:val="a8"/>
        <w:tblW w:w="0" w:type="auto"/>
        <w:tblInd w:w="108" w:type="dxa"/>
        <w:tblLook w:val="04A0"/>
      </w:tblPr>
      <w:tblGrid>
        <w:gridCol w:w="2552"/>
        <w:gridCol w:w="992"/>
        <w:gridCol w:w="992"/>
        <w:gridCol w:w="993"/>
        <w:gridCol w:w="992"/>
        <w:gridCol w:w="1134"/>
        <w:gridCol w:w="992"/>
        <w:gridCol w:w="992"/>
      </w:tblGrid>
      <w:tr w:rsidR="007040E5" w:rsidTr="007040E5">
        <w:trPr>
          <w:cantSplit/>
          <w:trHeight w:val="3560"/>
        </w:trPr>
        <w:tc>
          <w:tcPr>
            <w:tcW w:w="2552" w:type="dxa"/>
            <w:shd w:val="clear" w:color="auto" w:fill="D9D9D9" w:themeFill="background1" w:themeFillShade="D9"/>
            <w:textDirection w:val="btLr"/>
            <w:vAlign w:val="center"/>
          </w:tcPr>
          <w:p w:rsidR="007040E5" w:rsidRPr="003B09BA" w:rsidRDefault="007040E5" w:rsidP="003B09B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9B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7040E5" w:rsidRPr="003B09BA" w:rsidRDefault="007040E5" w:rsidP="003B09B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9BA">
              <w:rPr>
                <w:rFonts w:ascii="Times New Roman" w:hAnsi="Times New Roman" w:cs="Times New Roman"/>
                <w:sz w:val="28"/>
                <w:szCs w:val="28"/>
              </w:rPr>
              <w:t>Организация работы регистратуры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7040E5" w:rsidRPr="003B09BA" w:rsidRDefault="007040E5" w:rsidP="003B09B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9B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врачебных кабинетов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:rsidR="007040E5" w:rsidRPr="003B09BA" w:rsidRDefault="007040E5" w:rsidP="003B09B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9B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диагностических служб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7040E5" w:rsidRPr="003B09BA" w:rsidRDefault="007040E5" w:rsidP="003B09B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9B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процедурных кабинетов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7040E5" w:rsidRPr="003B09BA" w:rsidRDefault="007040E5" w:rsidP="003B09B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9B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восстановительных подразделений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7040E5" w:rsidRPr="003B09BA" w:rsidRDefault="007040E5" w:rsidP="003B09B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9BA">
              <w:rPr>
                <w:rFonts w:ascii="Times New Roman" w:hAnsi="Times New Roman" w:cs="Times New Roman"/>
                <w:sz w:val="28"/>
                <w:szCs w:val="28"/>
              </w:rPr>
              <w:t>Качество выполнения процедур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7040E5" w:rsidRPr="003B09BA" w:rsidRDefault="007040E5" w:rsidP="003B09B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9BA">
              <w:rPr>
                <w:rFonts w:ascii="Times New Roman" w:hAnsi="Times New Roman" w:cs="Times New Roman"/>
                <w:sz w:val="28"/>
                <w:szCs w:val="28"/>
              </w:rPr>
              <w:t>Объем предоставляемой информации</w:t>
            </w:r>
          </w:p>
        </w:tc>
      </w:tr>
      <w:tr w:rsidR="007040E5" w:rsidTr="007040E5">
        <w:tc>
          <w:tcPr>
            <w:tcW w:w="2552" w:type="dxa"/>
            <w:vAlign w:val="center"/>
          </w:tcPr>
          <w:p w:rsidR="007040E5" w:rsidRPr="00615C69" w:rsidRDefault="007040E5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01. Белоярский район</w:t>
            </w:r>
          </w:p>
        </w:tc>
        <w:tc>
          <w:tcPr>
            <w:tcW w:w="992" w:type="dxa"/>
            <w:vAlign w:val="center"/>
          </w:tcPr>
          <w:p w:rsidR="007040E5" w:rsidRPr="00CA7937" w:rsidRDefault="00CA7937" w:rsidP="0019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040E5" w:rsidRPr="00CA7937" w:rsidRDefault="00CA7937" w:rsidP="00CA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  <w:vAlign w:val="center"/>
          </w:tcPr>
          <w:p w:rsidR="007040E5" w:rsidRPr="00CA7937" w:rsidRDefault="007232E8" w:rsidP="000A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7040E5" w:rsidRPr="00165D72" w:rsidRDefault="00CA7937" w:rsidP="00772A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D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7232E8" w:rsidRPr="00165D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040E5" w:rsidRPr="00CA7937" w:rsidRDefault="00484407" w:rsidP="00FB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D6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A8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7040E5" w:rsidTr="007040E5">
        <w:tc>
          <w:tcPr>
            <w:tcW w:w="2552" w:type="dxa"/>
            <w:vAlign w:val="center"/>
          </w:tcPr>
          <w:p w:rsidR="007040E5" w:rsidRPr="00615C69" w:rsidRDefault="007040E5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02. Березовский район</w:t>
            </w:r>
          </w:p>
        </w:tc>
        <w:tc>
          <w:tcPr>
            <w:tcW w:w="992" w:type="dxa"/>
            <w:vAlign w:val="center"/>
          </w:tcPr>
          <w:p w:rsidR="007040E5" w:rsidRPr="00CA7937" w:rsidRDefault="00CA7937" w:rsidP="0019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E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93" w:type="dxa"/>
            <w:vAlign w:val="center"/>
          </w:tcPr>
          <w:p w:rsidR="007040E5" w:rsidRPr="00CA7937" w:rsidRDefault="007232E8" w:rsidP="000A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77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  <w:vAlign w:val="center"/>
          </w:tcPr>
          <w:p w:rsidR="007040E5" w:rsidRPr="00CA7937" w:rsidRDefault="00484407" w:rsidP="00FB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7040E5" w:rsidRPr="00165D72" w:rsidRDefault="00484407" w:rsidP="00D661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D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A8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7040E5" w:rsidTr="007040E5">
        <w:tc>
          <w:tcPr>
            <w:tcW w:w="2552" w:type="dxa"/>
            <w:vAlign w:val="center"/>
          </w:tcPr>
          <w:p w:rsidR="007040E5" w:rsidRPr="00615C69" w:rsidRDefault="007040E5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03. Кондинский район</w:t>
            </w:r>
          </w:p>
        </w:tc>
        <w:tc>
          <w:tcPr>
            <w:tcW w:w="992" w:type="dxa"/>
            <w:vAlign w:val="center"/>
          </w:tcPr>
          <w:p w:rsidR="007040E5" w:rsidRPr="00CA7937" w:rsidRDefault="00CA7937" w:rsidP="0019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040E5" w:rsidRPr="00CA7937" w:rsidRDefault="00165D72" w:rsidP="00E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7040E5" w:rsidRPr="00165D72" w:rsidRDefault="007232E8" w:rsidP="000A7B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D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77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7040E5" w:rsidRPr="00CA7937" w:rsidRDefault="00484407" w:rsidP="00FB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D6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7040E5" w:rsidRPr="00195577" w:rsidRDefault="00484407" w:rsidP="00A87D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55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7040E5" w:rsidTr="007040E5">
        <w:tc>
          <w:tcPr>
            <w:tcW w:w="2552" w:type="dxa"/>
            <w:vAlign w:val="center"/>
          </w:tcPr>
          <w:p w:rsidR="007040E5" w:rsidRPr="00615C69" w:rsidRDefault="007040E5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04. Нефтеюганский район</w:t>
            </w:r>
          </w:p>
        </w:tc>
        <w:tc>
          <w:tcPr>
            <w:tcW w:w="992" w:type="dxa"/>
            <w:vAlign w:val="center"/>
          </w:tcPr>
          <w:p w:rsidR="007040E5" w:rsidRPr="00CA7937" w:rsidRDefault="00CA7937" w:rsidP="0019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E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  <w:vAlign w:val="center"/>
          </w:tcPr>
          <w:p w:rsidR="007040E5" w:rsidRPr="00CA7937" w:rsidRDefault="007232E8" w:rsidP="000A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77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7040E5" w:rsidRPr="00CA7937" w:rsidRDefault="00484407" w:rsidP="00FB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D6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A8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040E5" w:rsidTr="007040E5">
        <w:tc>
          <w:tcPr>
            <w:tcW w:w="2552" w:type="dxa"/>
            <w:vAlign w:val="center"/>
          </w:tcPr>
          <w:p w:rsidR="007040E5" w:rsidRPr="00615C69" w:rsidRDefault="007040E5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05. Нижневартовский район</w:t>
            </w:r>
          </w:p>
        </w:tc>
        <w:tc>
          <w:tcPr>
            <w:tcW w:w="992" w:type="dxa"/>
            <w:vAlign w:val="center"/>
          </w:tcPr>
          <w:p w:rsidR="007040E5" w:rsidRPr="00CA7937" w:rsidRDefault="00CA7937" w:rsidP="0019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E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7040E5" w:rsidRPr="00CA7937" w:rsidRDefault="007232E8" w:rsidP="000A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77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040E5" w:rsidRPr="00CA7937" w:rsidRDefault="00484407" w:rsidP="00FB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D6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A8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0E5" w:rsidTr="007040E5">
        <w:tc>
          <w:tcPr>
            <w:tcW w:w="2552" w:type="dxa"/>
            <w:vAlign w:val="center"/>
          </w:tcPr>
          <w:p w:rsidR="007040E5" w:rsidRPr="00615C69" w:rsidRDefault="007040E5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06. Октябрьский район</w:t>
            </w:r>
          </w:p>
        </w:tc>
        <w:tc>
          <w:tcPr>
            <w:tcW w:w="992" w:type="dxa"/>
            <w:vAlign w:val="center"/>
          </w:tcPr>
          <w:p w:rsidR="007040E5" w:rsidRPr="00CA7937" w:rsidRDefault="00CA7937" w:rsidP="0019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7040E5" w:rsidRPr="00CA7937" w:rsidRDefault="00CA7937" w:rsidP="00E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vAlign w:val="center"/>
          </w:tcPr>
          <w:p w:rsidR="007040E5" w:rsidRPr="00CA7937" w:rsidRDefault="00CA7937" w:rsidP="000A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77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040E5" w:rsidRPr="00CA7937" w:rsidRDefault="00484407" w:rsidP="00FB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7040E5" w:rsidRPr="00CA7937" w:rsidRDefault="00CA7937" w:rsidP="00D6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A8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040E5" w:rsidTr="007040E5">
        <w:tc>
          <w:tcPr>
            <w:tcW w:w="2552" w:type="dxa"/>
            <w:vAlign w:val="center"/>
          </w:tcPr>
          <w:p w:rsidR="007040E5" w:rsidRPr="00615C69" w:rsidRDefault="007040E5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07. Советский район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19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E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3" w:type="dxa"/>
            <w:vAlign w:val="center"/>
          </w:tcPr>
          <w:p w:rsidR="007040E5" w:rsidRPr="00CA7937" w:rsidRDefault="007232E8" w:rsidP="000A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77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  <w:vAlign w:val="center"/>
          </w:tcPr>
          <w:p w:rsidR="007040E5" w:rsidRPr="00CA7937" w:rsidRDefault="00484407" w:rsidP="00FB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D6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A8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7040E5" w:rsidTr="007040E5">
        <w:tc>
          <w:tcPr>
            <w:tcW w:w="2552" w:type="dxa"/>
            <w:vAlign w:val="center"/>
          </w:tcPr>
          <w:p w:rsidR="007040E5" w:rsidRPr="00615C69" w:rsidRDefault="007040E5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08. Сургутский район</w:t>
            </w:r>
          </w:p>
        </w:tc>
        <w:tc>
          <w:tcPr>
            <w:tcW w:w="992" w:type="dxa"/>
            <w:vAlign w:val="center"/>
          </w:tcPr>
          <w:p w:rsidR="007040E5" w:rsidRPr="00CA7937" w:rsidRDefault="00CA7937" w:rsidP="0019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  <w:vAlign w:val="center"/>
          </w:tcPr>
          <w:p w:rsidR="007040E5" w:rsidRPr="00165D72" w:rsidRDefault="007232E8" w:rsidP="00EA7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D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31,3</w:t>
            </w:r>
          </w:p>
        </w:tc>
        <w:tc>
          <w:tcPr>
            <w:tcW w:w="993" w:type="dxa"/>
            <w:vAlign w:val="center"/>
          </w:tcPr>
          <w:p w:rsidR="007040E5" w:rsidRPr="00165D72" w:rsidRDefault="007232E8" w:rsidP="000A7B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D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77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4" w:type="dxa"/>
            <w:vAlign w:val="center"/>
          </w:tcPr>
          <w:p w:rsidR="007040E5" w:rsidRPr="00165D72" w:rsidRDefault="00484407" w:rsidP="00FB0F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D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61,3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D6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A8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040E5" w:rsidTr="007040E5">
        <w:tc>
          <w:tcPr>
            <w:tcW w:w="2552" w:type="dxa"/>
            <w:vAlign w:val="center"/>
          </w:tcPr>
          <w:p w:rsidR="007040E5" w:rsidRPr="00615C69" w:rsidRDefault="007040E5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09. Ханты-Мансийский район</w:t>
            </w:r>
          </w:p>
        </w:tc>
        <w:tc>
          <w:tcPr>
            <w:tcW w:w="992" w:type="dxa"/>
            <w:vAlign w:val="center"/>
          </w:tcPr>
          <w:p w:rsidR="007040E5" w:rsidRPr="00CA7937" w:rsidRDefault="00CA7937" w:rsidP="0019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E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7040E5" w:rsidRPr="00CA7937" w:rsidRDefault="007232E8" w:rsidP="000A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77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134" w:type="dxa"/>
            <w:vAlign w:val="center"/>
          </w:tcPr>
          <w:p w:rsidR="007040E5" w:rsidRPr="00CA7937" w:rsidRDefault="00484407" w:rsidP="00FB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D6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A8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040E5" w:rsidTr="007040E5">
        <w:tc>
          <w:tcPr>
            <w:tcW w:w="2552" w:type="dxa"/>
            <w:vAlign w:val="center"/>
          </w:tcPr>
          <w:p w:rsidR="007040E5" w:rsidRPr="00615C69" w:rsidRDefault="007040E5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10. Когалым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19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E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993" w:type="dxa"/>
            <w:vAlign w:val="center"/>
          </w:tcPr>
          <w:p w:rsidR="007040E5" w:rsidRPr="00CA7937" w:rsidRDefault="007232E8" w:rsidP="000A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77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34" w:type="dxa"/>
            <w:vAlign w:val="center"/>
          </w:tcPr>
          <w:p w:rsidR="007040E5" w:rsidRPr="00CA7937" w:rsidRDefault="00484407" w:rsidP="00FB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D6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A8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040E5" w:rsidTr="007040E5">
        <w:tc>
          <w:tcPr>
            <w:tcW w:w="2552" w:type="dxa"/>
            <w:vAlign w:val="center"/>
          </w:tcPr>
          <w:p w:rsidR="007040E5" w:rsidRPr="00615C69" w:rsidRDefault="007040E5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11. Лангепас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19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E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3" w:type="dxa"/>
            <w:vAlign w:val="center"/>
          </w:tcPr>
          <w:p w:rsidR="007040E5" w:rsidRPr="00CA7937" w:rsidRDefault="007232E8" w:rsidP="000A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77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34" w:type="dxa"/>
            <w:vAlign w:val="center"/>
          </w:tcPr>
          <w:p w:rsidR="007040E5" w:rsidRPr="00CA7937" w:rsidRDefault="00484407" w:rsidP="00FB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D6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A8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040E5" w:rsidTr="007040E5">
        <w:tc>
          <w:tcPr>
            <w:tcW w:w="2552" w:type="dxa"/>
            <w:vAlign w:val="center"/>
          </w:tcPr>
          <w:p w:rsidR="007040E5" w:rsidRPr="00615C69" w:rsidRDefault="007040E5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12. Мегион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19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E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93" w:type="dxa"/>
            <w:vAlign w:val="center"/>
          </w:tcPr>
          <w:p w:rsidR="007040E5" w:rsidRPr="00CA7937" w:rsidRDefault="007232E8" w:rsidP="000A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77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34" w:type="dxa"/>
            <w:vAlign w:val="center"/>
          </w:tcPr>
          <w:p w:rsidR="007040E5" w:rsidRPr="00CA7937" w:rsidRDefault="00484407" w:rsidP="00FB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D6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A8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40E5" w:rsidTr="007040E5">
        <w:tc>
          <w:tcPr>
            <w:tcW w:w="2552" w:type="dxa"/>
            <w:vAlign w:val="center"/>
          </w:tcPr>
          <w:p w:rsidR="007040E5" w:rsidRPr="00615C69" w:rsidRDefault="007040E5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13. Нефтеюганск</w:t>
            </w:r>
          </w:p>
        </w:tc>
        <w:tc>
          <w:tcPr>
            <w:tcW w:w="992" w:type="dxa"/>
            <w:vAlign w:val="center"/>
          </w:tcPr>
          <w:p w:rsidR="007040E5" w:rsidRPr="00CA7937" w:rsidRDefault="00CA7937" w:rsidP="0019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  <w:vAlign w:val="center"/>
          </w:tcPr>
          <w:p w:rsidR="007040E5" w:rsidRPr="00CA7937" w:rsidRDefault="00CA7937" w:rsidP="00E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3" w:type="dxa"/>
            <w:vAlign w:val="center"/>
          </w:tcPr>
          <w:p w:rsidR="007040E5" w:rsidRPr="00CA7937" w:rsidRDefault="007232E8" w:rsidP="000A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77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  <w:vAlign w:val="center"/>
          </w:tcPr>
          <w:p w:rsidR="007040E5" w:rsidRPr="00CA7937" w:rsidRDefault="00484407" w:rsidP="00FB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D6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A8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7040E5" w:rsidTr="007040E5">
        <w:tc>
          <w:tcPr>
            <w:tcW w:w="2552" w:type="dxa"/>
            <w:vAlign w:val="center"/>
          </w:tcPr>
          <w:p w:rsidR="007040E5" w:rsidRPr="00615C69" w:rsidRDefault="007040E5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14. Нижневартовск</w:t>
            </w:r>
          </w:p>
        </w:tc>
        <w:tc>
          <w:tcPr>
            <w:tcW w:w="992" w:type="dxa"/>
            <w:vAlign w:val="center"/>
          </w:tcPr>
          <w:p w:rsidR="007040E5" w:rsidRPr="00CA7937" w:rsidRDefault="00CA7937" w:rsidP="0019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92" w:type="dxa"/>
            <w:vAlign w:val="center"/>
          </w:tcPr>
          <w:p w:rsidR="007040E5" w:rsidRPr="00CA7937" w:rsidRDefault="00CA7937" w:rsidP="00E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993" w:type="dxa"/>
            <w:vAlign w:val="center"/>
          </w:tcPr>
          <w:p w:rsidR="007040E5" w:rsidRPr="00CA7937" w:rsidRDefault="007232E8" w:rsidP="000A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77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34" w:type="dxa"/>
            <w:vAlign w:val="center"/>
          </w:tcPr>
          <w:p w:rsidR="007040E5" w:rsidRPr="00CA7937" w:rsidRDefault="00484407" w:rsidP="00FB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D6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A8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7040E5" w:rsidTr="007040E5">
        <w:tc>
          <w:tcPr>
            <w:tcW w:w="2552" w:type="dxa"/>
            <w:vAlign w:val="center"/>
          </w:tcPr>
          <w:p w:rsidR="007040E5" w:rsidRPr="00615C69" w:rsidRDefault="007040E5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15. Нягань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19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E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3" w:type="dxa"/>
            <w:vAlign w:val="center"/>
          </w:tcPr>
          <w:p w:rsidR="007040E5" w:rsidRPr="00CA7937" w:rsidRDefault="007232E8" w:rsidP="000A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77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vAlign w:val="center"/>
          </w:tcPr>
          <w:p w:rsidR="007040E5" w:rsidRPr="00CA7937" w:rsidRDefault="00484407" w:rsidP="00FB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D6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A8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040E5" w:rsidTr="007040E5">
        <w:tc>
          <w:tcPr>
            <w:tcW w:w="2552" w:type="dxa"/>
            <w:vAlign w:val="center"/>
          </w:tcPr>
          <w:p w:rsidR="007040E5" w:rsidRPr="00615C69" w:rsidRDefault="007040E5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16. Покачи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19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E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993" w:type="dxa"/>
            <w:vAlign w:val="center"/>
          </w:tcPr>
          <w:p w:rsidR="007040E5" w:rsidRPr="00CA7937" w:rsidRDefault="007232E8" w:rsidP="000A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77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vAlign w:val="center"/>
          </w:tcPr>
          <w:p w:rsidR="007040E5" w:rsidRPr="00CA7937" w:rsidRDefault="00484407" w:rsidP="00FB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D6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A8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7040E5" w:rsidTr="007040E5">
        <w:tc>
          <w:tcPr>
            <w:tcW w:w="2552" w:type="dxa"/>
            <w:vAlign w:val="center"/>
          </w:tcPr>
          <w:p w:rsidR="007040E5" w:rsidRPr="00615C69" w:rsidRDefault="007040E5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17. Пыть-Ях</w:t>
            </w:r>
          </w:p>
        </w:tc>
        <w:tc>
          <w:tcPr>
            <w:tcW w:w="992" w:type="dxa"/>
            <w:vAlign w:val="center"/>
          </w:tcPr>
          <w:p w:rsidR="007040E5" w:rsidRPr="00CA7937" w:rsidRDefault="00CA7937" w:rsidP="0019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E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  <w:vAlign w:val="center"/>
          </w:tcPr>
          <w:p w:rsidR="007040E5" w:rsidRPr="00CA7937" w:rsidRDefault="007232E8" w:rsidP="000A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77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34" w:type="dxa"/>
            <w:vAlign w:val="center"/>
          </w:tcPr>
          <w:p w:rsidR="007040E5" w:rsidRPr="00CA7937" w:rsidRDefault="00484407" w:rsidP="00FB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D6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A8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7040E5" w:rsidTr="007040E5">
        <w:tc>
          <w:tcPr>
            <w:tcW w:w="2552" w:type="dxa"/>
            <w:vAlign w:val="center"/>
          </w:tcPr>
          <w:p w:rsidR="007040E5" w:rsidRPr="00615C69" w:rsidRDefault="007040E5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18. Радужный</w:t>
            </w:r>
          </w:p>
        </w:tc>
        <w:tc>
          <w:tcPr>
            <w:tcW w:w="992" w:type="dxa"/>
            <w:vAlign w:val="center"/>
          </w:tcPr>
          <w:p w:rsidR="007040E5" w:rsidRPr="00CA7937" w:rsidRDefault="00CA7937" w:rsidP="0019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vAlign w:val="center"/>
          </w:tcPr>
          <w:p w:rsidR="007040E5" w:rsidRPr="00165D72" w:rsidRDefault="00165D72" w:rsidP="00EA7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D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45,4</w:t>
            </w:r>
          </w:p>
        </w:tc>
        <w:tc>
          <w:tcPr>
            <w:tcW w:w="993" w:type="dxa"/>
            <w:vAlign w:val="center"/>
          </w:tcPr>
          <w:p w:rsidR="007040E5" w:rsidRPr="00CA7937" w:rsidRDefault="007232E8" w:rsidP="000A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77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vAlign w:val="center"/>
          </w:tcPr>
          <w:p w:rsidR="007040E5" w:rsidRPr="00CA7937" w:rsidRDefault="00484407" w:rsidP="00FB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D6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A8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0E5" w:rsidTr="007040E5">
        <w:tc>
          <w:tcPr>
            <w:tcW w:w="2552" w:type="dxa"/>
            <w:vAlign w:val="center"/>
          </w:tcPr>
          <w:p w:rsidR="007040E5" w:rsidRPr="00615C69" w:rsidRDefault="007040E5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19. Сургут</w:t>
            </w:r>
          </w:p>
        </w:tc>
        <w:tc>
          <w:tcPr>
            <w:tcW w:w="992" w:type="dxa"/>
            <w:vAlign w:val="center"/>
          </w:tcPr>
          <w:p w:rsidR="007040E5" w:rsidRPr="00165D72" w:rsidRDefault="00CA7937" w:rsidP="001927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D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E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3" w:type="dxa"/>
            <w:vAlign w:val="center"/>
          </w:tcPr>
          <w:p w:rsidR="007040E5" w:rsidRPr="00CA7937" w:rsidRDefault="007232E8" w:rsidP="000A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77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  <w:vAlign w:val="center"/>
          </w:tcPr>
          <w:p w:rsidR="007040E5" w:rsidRPr="00CA7937" w:rsidRDefault="00484407" w:rsidP="00FB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D6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A8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7040E5" w:rsidTr="007040E5">
        <w:tc>
          <w:tcPr>
            <w:tcW w:w="2552" w:type="dxa"/>
            <w:vAlign w:val="center"/>
          </w:tcPr>
          <w:p w:rsidR="007040E5" w:rsidRPr="00615C69" w:rsidRDefault="007040E5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20. Урай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19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E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7040E5" w:rsidRPr="00CA7937" w:rsidRDefault="007232E8" w:rsidP="000A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77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vAlign w:val="center"/>
          </w:tcPr>
          <w:p w:rsidR="007040E5" w:rsidRPr="00CA7937" w:rsidRDefault="00484407" w:rsidP="00FB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D6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A8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7040E5" w:rsidTr="007040E5">
        <w:tc>
          <w:tcPr>
            <w:tcW w:w="2552" w:type="dxa"/>
            <w:vAlign w:val="center"/>
          </w:tcPr>
          <w:p w:rsidR="007040E5" w:rsidRPr="00615C69" w:rsidRDefault="007040E5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21. Ханты-Мансийск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19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E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93" w:type="dxa"/>
            <w:vAlign w:val="center"/>
          </w:tcPr>
          <w:p w:rsidR="007040E5" w:rsidRPr="00CA7937" w:rsidRDefault="007232E8" w:rsidP="000A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77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vAlign w:val="center"/>
          </w:tcPr>
          <w:p w:rsidR="007040E5" w:rsidRPr="00CA7937" w:rsidRDefault="00484407" w:rsidP="00FB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D6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A8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7040E5" w:rsidTr="007040E5">
        <w:tc>
          <w:tcPr>
            <w:tcW w:w="2552" w:type="dxa"/>
            <w:vAlign w:val="center"/>
          </w:tcPr>
          <w:p w:rsidR="007040E5" w:rsidRPr="00615C69" w:rsidRDefault="007040E5" w:rsidP="00B6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9">
              <w:rPr>
                <w:rFonts w:ascii="Times New Roman" w:hAnsi="Times New Roman" w:cs="Times New Roman"/>
                <w:sz w:val="24"/>
                <w:szCs w:val="24"/>
              </w:rPr>
              <w:t>22. Югорск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19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040E5" w:rsidRPr="00CA7937" w:rsidRDefault="007232E8" w:rsidP="00E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3" w:type="dxa"/>
            <w:vAlign w:val="center"/>
          </w:tcPr>
          <w:p w:rsidR="007040E5" w:rsidRPr="00CA7937" w:rsidRDefault="007232E8" w:rsidP="000A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77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134" w:type="dxa"/>
            <w:vAlign w:val="center"/>
          </w:tcPr>
          <w:p w:rsidR="007040E5" w:rsidRPr="00CA7937" w:rsidRDefault="00484407" w:rsidP="00FB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D6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040E5" w:rsidRPr="00CA7937" w:rsidRDefault="00484407" w:rsidP="00A8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3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3257B9" w:rsidRDefault="003257B9" w:rsidP="00EB0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4E7" w:rsidRDefault="00B624E7" w:rsidP="00EB0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Организацией работы регистратуры не удовлетворены в большей степени респонденты из </w:t>
      </w:r>
      <w:r w:rsidR="00E66D56">
        <w:rPr>
          <w:rFonts w:ascii="Times New Roman" w:hAnsi="Times New Roman" w:cs="Times New Roman"/>
          <w:sz w:val="28"/>
          <w:szCs w:val="28"/>
        </w:rPr>
        <w:t>Сургута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4E7" w:rsidRDefault="00B624E7" w:rsidP="00EB0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Организацией работы врачебных кабинетов не удовлетворены в большей степени респонденты из </w:t>
      </w:r>
      <w:r w:rsidR="00165D72">
        <w:rPr>
          <w:rFonts w:ascii="Times New Roman" w:hAnsi="Times New Roman" w:cs="Times New Roman"/>
          <w:sz w:val="28"/>
          <w:szCs w:val="28"/>
        </w:rPr>
        <w:t xml:space="preserve">Сургутского района </w:t>
      </w:r>
      <w:r w:rsidR="00E66D56">
        <w:rPr>
          <w:rFonts w:ascii="Times New Roman" w:hAnsi="Times New Roman" w:cs="Times New Roman"/>
          <w:sz w:val="28"/>
          <w:szCs w:val="28"/>
        </w:rPr>
        <w:t>и Радужного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4E7" w:rsidRDefault="00B624E7" w:rsidP="00EB0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Организацией работы диагностических служб не удовлетворены в большей степени респонденты из</w:t>
      </w:r>
      <w:r w:rsidR="00E66D56">
        <w:rPr>
          <w:rFonts w:ascii="Times New Roman" w:hAnsi="Times New Roman" w:cs="Times New Roman"/>
          <w:sz w:val="28"/>
          <w:szCs w:val="28"/>
        </w:rPr>
        <w:t xml:space="preserve"> Кондинского райо</w:t>
      </w:r>
      <w:r w:rsidR="00165D72">
        <w:rPr>
          <w:rFonts w:ascii="Times New Roman" w:hAnsi="Times New Roman" w:cs="Times New Roman"/>
          <w:sz w:val="28"/>
          <w:szCs w:val="28"/>
        </w:rPr>
        <w:t>на, Сургутского района.</w:t>
      </w:r>
    </w:p>
    <w:p w:rsidR="00165D72" w:rsidRDefault="00B624E7" w:rsidP="00EB0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работы процедурных кабинетов не удовлетворены в большей степени респонденты из</w:t>
      </w:r>
      <w:r w:rsidR="00255495">
        <w:rPr>
          <w:rFonts w:ascii="Times New Roman" w:hAnsi="Times New Roman" w:cs="Times New Roman"/>
          <w:sz w:val="28"/>
          <w:szCs w:val="28"/>
        </w:rPr>
        <w:t xml:space="preserve"> </w:t>
      </w:r>
      <w:r w:rsidR="00165D72">
        <w:rPr>
          <w:rFonts w:ascii="Times New Roman" w:hAnsi="Times New Roman" w:cs="Times New Roman"/>
          <w:sz w:val="28"/>
          <w:szCs w:val="28"/>
        </w:rPr>
        <w:t>Белоярского района.</w:t>
      </w:r>
    </w:p>
    <w:p w:rsidR="00B624E7" w:rsidRDefault="00B624E7" w:rsidP="00EB0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работы восстановительных подразделений не удовлетворены в большей степени респонденты из</w:t>
      </w:r>
      <w:r w:rsidR="00165D72">
        <w:rPr>
          <w:rFonts w:ascii="Times New Roman" w:hAnsi="Times New Roman" w:cs="Times New Roman"/>
          <w:sz w:val="28"/>
          <w:szCs w:val="28"/>
        </w:rPr>
        <w:t xml:space="preserve"> Сургутского района.</w:t>
      </w:r>
    </w:p>
    <w:p w:rsidR="007040E5" w:rsidRDefault="007040E5" w:rsidP="00EB0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Качеством выполнения процедур не удовлетворены в большей степени респонденты из</w:t>
      </w:r>
      <w:r w:rsidR="001E5CF2">
        <w:rPr>
          <w:rFonts w:ascii="Times New Roman" w:hAnsi="Times New Roman" w:cs="Times New Roman"/>
          <w:sz w:val="28"/>
          <w:szCs w:val="28"/>
        </w:rPr>
        <w:t xml:space="preserve"> Бе</w:t>
      </w:r>
      <w:r w:rsidR="00195577">
        <w:rPr>
          <w:rFonts w:ascii="Times New Roman" w:hAnsi="Times New Roman" w:cs="Times New Roman"/>
          <w:sz w:val="28"/>
          <w:szCs w:val="28"/>
        </w:rPr>
        <w:t>резовского района</w:t>
      </w:r>
    </w:p>
    <w:p w:rsidR="007040E5" w:rsidRDefault="007040E5" w:rsidP="00EB0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Объемом предоставляемой информации не удовлетворены в большей степени респонденты</w:t>
      </w:r>
      <w:r w:rsidR="00255495">
        <w:rPr>
          <w:rFonts w:ascii="Times New Roman" w:hAnsi="Times New Roman" w:cs="Times New Roman"/>
          <w:sz w:val="28"/>
          <w:szCs w:val="28"/>
        </w:rPr>
        <w:t xml:space="preserve"> </w:t>
      </w:r>
      <w:r w:rsidR="00195577">
        <w:rPr>
          <w:rFonts w:ascii="Times New Roman" w:hAnsi="Times New Roman" w:cs="Times New Roman"/>
          <w:sz w:val="28"/>
          <w:szCs w:val="28"/>
        </w:rPr>
        <w:t xml:space="preserve">Кондинского района. </w:t>
      </w:r>
      <w:r>
        <w:rPr>
          <w:rFonts w:ascii="Times New Roman" w:hAnsi="Times New Roman" w:cs="Times New Roman"/>
          <w:sz w:val="28"/>
          <w:szCs w:val="28"/>
        </w:rPr>
        <w:t>(Таблица 39).</w:t>
      </w:r>
    </w:p>
    <w:p w:rsidR="009C37BA" w:rsidRDefault="009C37BA">
      <w:r>
        <w:br w:type="page"/>
      </w:r>
    </w:p>
    <w:p w:rsidR="009C37BA" w:rsidRDefault="009C37BA" w:rsidP="009C37BA">
      <w:pPr>
        <w:pStyle w:val="2"/>
      </w:pPr>
      <w:bookmarkStart w:id="6" w:name="_Toc431142915"/>
      <w:r>
        <w:lastRenderedPageBreak/>
        <w:t>ЗАКЛЮЧЕНИЕ</w:t>
      </w:r>
      <w:bookmarkEnd w:id="6"/>
    </w:p>
    <w:p w:rsidR="009C37BA" w:rsidRDefault="009C37BA" w:rsidP="00F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74F" w:rsidRDefault="00654C46" w:rsidP="0065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B074F">
        <w:rPr>
          <w:rFonts w:ascii="Times New Roman" w:hAnsi="Times New Roman" w:cs="Times New Roman"/>
          <w:sz w:val="28"/>
          <w:szCs w:val="28"/>
        </w:rPr>
        <w:t xml:space="preserve">проведенного социологического исследования и </w:t>
      </w:r>
      <w:r>
        <w:rPr>
          <w:rFonts w:ascii="Times New Roman" w:hAnsi="Times New Roman" w:cs="Times New Roman"/>
          <w:sz w:val="28"/>
          <w:szCs w:val="28"/>
        </w:rPr>
        <w:t>полученных данных можно</w:t>
      </w:r>
      <w:r w:rsidR="00EB074F">
        <w:rPr>
          <w:rFonts w:ascii="Times New Roman" w:hAnsi="Times New Roman" w:cs="Times New Roman"/>
          <w:sz w:val="28"/>
          <w:szCs w:val="28"/>
        </w:rPr>
        <w:t xml:space="preserve"> сделать следующие выводы:</w:t>
      </w:r>
    </w:p>
    <w:p w:rsidR="00654C46" w:rsidRDefault="00D523C4" w:rsidP="0065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Больше половины </w:t>
      </w:r>
      <w:r w:rsidR="00654C46">
        <w:rPr>
          <w:rFonts w:ascii="Times New Roman" w:hAnsi="Times New Roman" w:cs="Times New Roman"/>
          <w:sz w:val="28"/>
          <w:szCs w:val="28"/>
        </w:rPr>
        <w:t xml:space="preserve">опрошенных имеет представление </w:t>
      </w:r>
      <w:r>
        <w:rPr>
          <w:rFonts w:ascii="Times New Roman" w:hAnsi="Times New Roman" w:cs="Times New Roman"/>
          <w:sz w:val="28"/>
          <w:szCs w:val="28"/>
        </w:rPr>
        <w:t>о причинах развития</w:t>
      </w:r>
      <w:r w:rsidR="00654C46">
        <w:rPr>
          <w:rFonts w:ascii="Times New Roman" w:hAnsi="Times New Roman" w:cs="Times New Roman"/>
          <w:sz w:val="28"/>
          <w:szCs w:val="28"/>
        </w:rPr>
        <w:t xml:space="preserve"> неинфекционных заболеваний. Основной причиной сердечно-сосудистых и онкологических заболеваний респонденты считают употребление алкоголя и курение, основной причиной хронических респираторных заболеваний является курение. Основной причиной, вызывающей в организме человека диабет, респонденты считают нездоровое питание.</w:t>
      </w:r>
    </w:p>
    <w:p w:rsidR="00654C46" w:rsidRDefault="00EB074F" w:rsidP="0065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523C4">
        <w:rPr>
          <w:rFonts w:ascii="Times New Roman" w:hAnsi="Times New Roman" w:cs="Times New Roman"/>
          <w:sz w:val="28"/>
          <w:szCs w:val="28"/>
        </w:rPr>
        <w:t>Примерно треть респондентов имеют</w:t>
      </w:r>
      <w:r w:rsidR="00654C46">
        <w:rPr>
          <w:rFonts w:ascii="Times New Roman" w:hAnsi="Times New Roman" w:cs="Times New Roman"/>
          <w:sz w:val="28"/>
          <w:szCs w:val="28"/>
        </w:rPr>
        <w:t xml:space="preserve"> вредные привычки. Употреб</w:t>
      </w:r>
      <w:r w:rsidR="00D523C4">
        <w:rPr>
          <w:rFonts w:ascii="Times New Roman" w:hAnsi="Times New Roman" w:cs="Times New Roman"/>
          <w:sz w:val="28"/>
          <w:szCs w:val="28"/>
        </w:rPr>
        <w:t xml:space="preserve">ление алкоголя и курение большинство </w:t>
      </w:r>
      <w:r w:rsidR="00654C46">
        <w:rPr>
          <w:rFonts w:ascii="Times New Roman" w:hAnsi="Times New Roman" w:cs="Times New Roman"/>
          <w:sz w:val="28"/>
          <w:szCs w:val="28"/>
        </w:rPr>
        <w:t xml:space="preserve">опрошенных считают психологической зависимостью, еще около трети вообще не считают таковое зависимостью. </w:t>
      </w:r>
      <w:r w:rsidR="00D523C4">
        <w:rPr>
          <w:rFonts w:ascii="Times New Roman" w:hAnsi="Times New Roman" w:cs="Times New Roman"/>
          <w:sz w:val="28"/>
          <w:szCs w:val="28"/>
        </w:rPr>
        <w:t>Треть</w:t>
      </w:r>
      <w:r w:rsidR="00654C46">
        <w:rPr>
          <w:rFonts w:ascii="Times New Roman" w:hAnsi="Times New Roman" w:cs="Times New Roman"/>
          <w:sz w:val="28"/>
          <w:szCs w:val="28"/>
        </w:rPr>
        <w:t xml:space="preserve"> респондентов имеют высокую вероятность появления и развития неинфекционных заболеваний ввиду имеющихся вредных привычек.</w:t>
      </w:r>
    </w:p>
    <w:p w:rsidR="00654C46" w:rsidRDefault="00654C46" w:rsidP="0065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больше трети опрошенных подвержены неинфекционным заболеваниям, поскольку они не придерживаются правил здорового питания, время от времени перекусывают вс</w:t>
      </w:r>
      <w:r w:rsidR="00D523C4">
        <w:rPr>
          <w:rFonts w:ascii="Times New Roman" w:hAnsi="Times New Roman" w:cs="Times New Roman"/>
          <w:sz w:val="28"/>
          <w:szCs w:val="28"/>
        </w:rPr>
        <w:t>ухомятку, посещают рестораны быстрого питания, переедают и не соблюдают режим питания.</w:t>
      </w:r>
    </w:p>
    <w:p w:rsidR="00654C46" w:rsidRDefault="00D523C4" w:rsidP="0065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Нездоровый сон также является фактором риска</w:t>
      </w:r>
      <w:r w:rsidR="00654C46">
        <w:rPr>
          <w:rFonts w:ascii="Times New Roman" w:hAnsi="Times New Roman" w:cs="Times New Roman"/>
          <w:sz w:val="28"/>
          <w:szCs w:val="28"/>
        </w:rPr>
        <w:t xml:space="preserve"> для трети опрошенных, поскольку они зачастую не высыпаются, или вовсе страдают бессонницей. </w:t>
      </w:r>
      <w:r>
        <w:rPr>
          <w:rFonts w:ascii="Times New Roman" w:hAnsi="Times New Roman" w:cs="Times New Roman"/>
          <w:sz w:val="28"/>
          <w:szCs w:val="28"/>
        </w:rPr>
        <w:t>При всем этом, больше половины</w:t>
      </w:r>
      <w:r w:rsidR="00654C46">
        <w:rPr>
          <w:rFonts w:ascii="Times New Roman" w:hAnsi="Times New Roman" w:cs="Times New Roman"/>
          <w:sz w:val="28"/>
          <w:szCs w:val="28"/>
        </w:rPr>
        <w:t xml:space="preserve"> опрошенных отмечает, что основная деятельность у них связана с сидячей работой/учебой. </w:t>
      </w:r>
    </w:p>
    <w:p w:rsidR="00FA582E" w:rsidRDefault="00116F18" w:rsidP="00F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Свое здоровье большая часть респондентов оценивает </w:t>
      </w:r>
      <w:r w:rsidR="00204F96">
        <w:rPr>
          <w:rFonts w:ascii="Times New Roman" w:hAnsi="Times New Roman" w:cs="Times New Roman"/>
          <w:sz w:val="28"/>
          <w:szCs w:val="28"/>
        </w:rPr>
        <w:t>положительно,</w:t>
      </w:r>
      <w:r w:rsidR="00FA2FE5">
        <w:rPr>
          <w:rFonts w:ascii="Times New Roman" w:hAnsi="Times New Roman" w:cs="Times New Roman"/>
          <w:sz w:val="28"/>
          <w:szCs w:val="28"/>
        </w:rPr>
        <w:t xml:space="preserve"> отличным его считают лишь 11,4% опрошенных. </w:t>
      </w:r>
      <w:r>
        <w:rPr>
          <w:rFonts w:ascii="Times New Roman" w:hAnsi="Times New Roman" w:cs="Times New Roman"/>
          <w:sz w:val="28"/>
          <w:szCs w:val="28"/>
        </w:rPr>
        <w:t>Эмоциональное и физическое состояние респондентов является нормальным и не является актуальной предпосылкой к появлению и развитию неинфекционных заболеваний.</w:t>
      </w:r>
    </w:p>
    <w:p w:rsidR="00116F18" w:rsidRDefault="00116F18" w:rsidP="00FA2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Качеством медицинских услуг удовлетворены больше половины опрошенных – </w:t>
      </w:r>
      <w:r w:rsidR="008F3F67">
        <w:rPr>
          <w:rFonts w:ascii="Times New Roman" w:hAnsi="Times New Roman" w:cs="Times New Roman"/>
          <w:sz w:val="28"/>
          <w:szCs w:val="28"/>
        </w:rPr>
        <w:t>6</w:t>
      </w:r>
      <w:r w:rsidR="00FA2FE5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%. Основными причинами неудовлетворенности являются </w:t>
      </w:r>
      <w:r w:rsidR="00FA2FE5">
        <w:rPr>
          <w:rFonts w:ascii="Times New Roman" w:hAnsi="Times New Roman" w:cs="Times New Roman"/>
          <w:sz w:val="28"/>
          <w:szCs w:val="28"/>
        </w:rPr>
        <w:lastRenderedPageBreak/>
        <w:t>организация работы регистратуры, о</w:t>
      </w:r>
      <w:r w:rsidR="00FA2FE5" w:rsidRPr="00FA2FE5">
        <w:rPr>
          <w:rFonts w:ascii="Times New Roman" w:hAnsi="Times New Roman" w:cs="Times New Roman"/>
          <w:sz w:val="28"/>
          <w:szCs w:val="28"/>
        </w:rPr>
        <w:t>рганиз</w:t>
      </w:r>
      <w:r w:rsidR="00FA2FE5">
        <w:rPr>
          <w:rFonts w:ascii="Times New Roman" w:hAnsi="Times New Roman" w:cs="Times New Roman"/>
          <w:sz w:val="28"/>
          <w:szCs w:val="28"/>
        </w:rPr>
        <w:t>ация работы врачебных кабинетов, о</w:t>
      </w:r>
      <w:r w:rsidR="00FA2FE5" w:rsidRPr="00FA2FE5">
        <w:rPr>
          <w:rFonts w:ascii="Times New Roman" w:hAnsi="Times New Roman" w:cs="Times New Roman"/>
          <w:sz w:val="28"/>
          <w:szCs w:val="28"/>
        </w:rPr>
        <w:t>рганизация работы диагностических служб</w:t>
      </w:r>
    </w:p>
    <w:p w:rsidR="00116F18" w:rsidRDefault="00116F18" w:rsidP="00F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практической реализации предлагаются следующие рекомендации:</w:t>
      </w:r>
    </w:p>
    <w:p w:rsidR="00116F18" w:rsidRDefault="00116F18" w:rsidP="00F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Поскольку особо острую потребность в информации о правилах ЗОЖ ука</w:t>
      </w:r>
      <w:r w:rsidR="008F3F67">
        <w:rPr>
          <w:rFonts w:ascii="Times New Roman" w:hAnsi="Times New Roman" w:cs="Times New Roman"/>
          <w:sz w:val="28"/>
          <w:szCs w:val="28"/>
        </w:rPr>
        <w:t>зали респонденты в возрасте от 25</w:t>
      </w:r>
      <w:r>
        <w:rPr>
          <w:rFonts w:ascii="Times New Roman" w:hAnsi="Times New Roman" w:cs="Times New Roman"/>
          <w:sz w:val="28"/>
          <w:szCs w:val="28"/>
        </w:rPr>
        <w:t xml:space="preserve"> до 34 лет, необходимо проводить </w:t>
      </w:r>
      <w:r w:rsidR="008F3F67">
        <w:rPr>
          <w:rFonts w:ascii="Times New Roman" w:hAnsi="Times New Roman" w:cs="Times New Roman"/>
          <w:sz w:val="28"/>
          <w:szCs w:val="28"/>
        </w:rPr>
        <w:t xml:space="preserve">с данной категорией </w:t>
      </w:r>
      <w:r>
        <w:rPr>
          <w:rFonts w:ascii="Times New Roman" w:hAnsi="Times New Roman" w:cs="Times New Roman"/>
          <w:sz w:val="28"/>
          <w:szCs w:val="28"/>
        </w:rPr>
        <w:t>больше профил</w:t>
      </w:r>
      <w:r w:rsidR="008F3F67">
        <w:rPr>
          <w:rFonts w:ascii="Times New Roman" w:hAnsi="Times New Roman" w:cs="Times New Roman"/>
          <w:sz w:val="28"/>
          <w:szCs w:val="28"/>
        </w:rPr>
        <w:t>актических бесед 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касающихся правил здорового образа жизни. Также данная возрастная категория </w:t>
      </w:r>
      <w:r w:rsidR="008F3F67">
        <w:rPr>
          <w:rFonts w:ascii="Times New Roman" w:hAnsi="Times New Roman" w:cs="Times New Roman"/>
          <w:sz w:val="28"/>
          <w:szCs w:val="28"/>
        </w:rPr>
        <w:t>входит в</w:t>
      </w:r>
      <w:r>
        <w:rPr>
          <w:rFonts w:ascii="Times New Roman" w:hAnsi="Times New Roman" w:cs="Times New Roman"/>
          <w:sz w:val="28"/>
          <w:szCs w:val="28"/>
        </w:rPr>
        <w:t xml:space="preserve"> группу риска по возникновению и развитию неинфекционных заболеваний ввиду распространенности вредных привычек среди данной категории населения.</w:t>
      </w:r>
    </w:p>
    <w:p w:rsidR="00204F96" w:rsidRDefault="00116F18" w:rsidP="00F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Поскольку наиболее эффективными мерами профилактики, по мнению респондентов, </w:t>
      </w:r>
      <w:r w:rsidR="00204F96">
        <w:rPr>
          <w:rFonts w:ascii="Times New Roman" w:hAnsi="Times New Roman" w:cs="Times New Roman"/>
          <w:sz w:val="28"/>
          <w:szCs w:val="28"/>
        </w:rPr>
        <w:t xml:space="preserve">являются лекции и беседы о здоровом образе жизни и реклама в СМИ, </w:t>
      </w:r>
      <w:r>
        <w:rPr>
          <w:rFonts w:ascii="Times New Roman" w:hAnsi="Times New Roman" w:cs="Times New Roman"/>
          <w:sz w:val="28"/>
          <w:szCs w:val="28"/>
        </w:rPr>
        <w:t>необходимо увеличить количество</w:t>
      </w:r>
      <w:r w:rsidR="00204F96">
        <w:rPr>
          <w:rFonts w:ascii="Times New Roman" w:hAnsi="Times New Roman" w:cs="Times New Roman"/>
          <w:sz w:val="28"/>
          <w:szCs w:val="28"/>
        </w:rPr>
        <w:t xml:space="preserve"> подобной информации, а также информировать население о проходящих мероприятиях.</w:t>
      </w:r>
    </w:p>
    <w:p w:rsidR="00BA2EAC" w:rsidRDefault="00116F18" w:rsidP="00F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Необходимо активно подключать общественные организации в качестве </w:t>
      </w:r>
      <w:r w:rsidR="00BA2EAC">
        <w:rPr>
          <w:rFonts w:ascii="Times New Roman" w:hAnsi="Times New Roman" w:cs="Times New Roman"/>
          <w:sz w:val="28"/>
          <w:szCs w:val="28"/>
        </w:rPr>
        <w:t>инструмента профилактики неинфекционных заболеваний и пропаганды ЗОЖ среди населения.</w:t>
      </w:r>
    </w:p>
    <w:p w:rsidR="00204F96" w:rsidRDefault="00204F96">
      <w:pPr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bookmarkStart w:id="7" w:name="_Toc431142916"/>
      <w:r>
        <w:br w:type="page"/>
      </w:r>
    </w:p>
    <w:p w:rsidR="009C37BA" w:rsidRDefault="009C37BA" w:rsidP="009C37BA">
      <w:pPr>
        <w:pStyle w:val="2"/>
      </w:pPr>
      <w:r>
        <w:lastRenderedPageBreak/>
        <w:t>ПРИЛОЖЕНИЯ</w:t>
      </w:r>
      <w:bookmarkEnd w:id="7"/>
    </w:p>
    <w:p w:rsidR="00CD42B6" w:rsidRDefault="00CD42B6" w:rsidP="00CD4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899" w:rsidRPr="00AF1899" w:rsidRDefault="00AF1899" w:rsidP="00AF1899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24"/>
          <w:lang w:eastAsia="ar-SA"/>
        </w:rPr>
      </w:pPr>
      <w:r w:rsidRPr="00AF1899">
        <w:rPr>
          <w:rFonts w:ascii="Times New Roman" w:eastAsia="Calibri" w:hAnsi="Times New Roman" w:cs="Times New Roman"/>
          <w:sz w:val="18"/>
          <w:szCs w:val="24"/>
          <w:lang w:eastAsia="ar-SA"/>
        </w:rPr>
        <w:t xml:space="preserve">                                                                                                                           № в базе данных ____________(заполняет оператор)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5"/>
        <w:gridCol w:w="2891"/>
        <w:gridCol w:w="2552"/>
        <w:gridCol w:w="2040"/>
      </w:tblGrid>
      <w:tr w:rsidR="00AF1899" w:rsidRPr="00AF1899" w:rsidTr="000035AF">
        <w:trPr>
          <w:jc w:val="center"/>
        </w:trPr>
        <w:tc>
          <w:tcPr>
            <w:tcW w:w="1094" w:type="pct"/>
            <w:shd w:val="clear" w:color="auto" w:fill="BFBFBF"/>
          </w:tcPr>
          <w:p w:rsidR="00AF1899" w:rsidRPr="00AF1899" w:rsidRDefault="00AF1899" w:rsidP="00AF1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Интервьюер</w:t>
            </w:r>
          </w:p>
        </w:tc>
        <w:tc>
          <w:tcPr>
            <w:tcW w:w="1509" w:type="pct"/>
            <w:shd w:val="clear" w:color="auto" w:fill="BFBFBF"/>
          </w:tcPr>
          <w:p w:rsidR="00AF1899" w:rsidRPr="00AF1899" w:rsidRDefault="00AF1899" w:rsidP="00AF1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Населенный пункт</w:t>
            </w:r>
          </w:p>
        </w:tc>
        <w:tc>
          <w:tcPr>
            <w:tcW w:w="1332" w:type="pct"/>
            <w:shd w:val="clear" w:color="auto" w:fill="BFBFBF"/>
          </w:tcPr>
          <w:p w:rsidR="00AF1899" w:rsidRPr="00AF1899" w:rsidRDefault="00AF1899" w:rsidP="00AF1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Точка опроса</w:t>
            </w:r>
          </w:p>
        </w:tc>
        <w:tc>
          <w:tcPr>
            <w:tcW w:w="1065" w:type="pct"/>
            <w:shd w:val="clear" w:color="auto" w:fill="BFBFBF"/>
          </w:tcPr>
          <w:p w:rsidR="00AF1899" w:rsidRPr="00AF1899" w:rsidRDefault="00AF1899" w:rsidP="00AF1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опроса</w:t>
            </w:r>
          </w:p>
        </w:tc>
      </w:tr>
      <w:tr w:rsidR="00AF1899" w:rsidRPr="00AF1899" w:rsidTr="000035AF">
        <w:trPr>
          <w:trHeight w:val="567"/>
          <w:jc w:val="center"/>
        </w:trPr>
        <w:tc>
          <w:tcPr>
            <w:tcW w:w="1094" w:type="pct"/>
            <w:shd w:val="clear" w:color="auto" w:fill="FFFFFF" w:themeFill="background1"/>
            <w:vAlign w:val="center"/>
          </w:tcPr>
          <w:p w:rsidR="00AF1899" w:rsidRPr="00AF1899" w:rsidRDefault="00AF1899" w:rsidP="00AF1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9" w:type="pct"/>
            <w:shd w:val="clear" w:color="auto" w:fill="FFFFFF" w:themeFill="background1"/>
            <w:vAlign w:val="center"/>
          </w:tcPr>
          <w:p w:rsidR="00AF1899" w:rsidRPr="00AF1899" w:rsidRDefault="00AF1899" w:rsidP="00AF1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2" w:type="pct"/>
            <w:shd w:val="clear" w:color="auto" w:fill="FFFFFF" w:themeFill="background1"/>
            <w:vAlign w:val="center"/>
          </w:tcPr>
          <w:p w:rsidR="00AF1899" w:rsidRPr="00AF1899" w:rsidRDefault="00AF1899" w:rsidP="00AF1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5" w:type="pct"/>
            <w:shd w:val="clear" w:color="auto" w:fill="FFFFFF" w:themeFill="background1"/>
            <w:vAlign w:val="center"/>
          </w:tcPr>
          <w:p w:rsidR="00AF1899" w:rsidRPr="00AF1899" w:rsidRDefault="00AF1899" w:rsidP="00AF1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 . ___ . 2015 г.</w:t>
            </w:r>
          </w:p>
        </w:tc>
      </w:tr>
    </w:tbl>
    <w:p w:rsidR="00AF1899" w:rsidRPr="00AF1899" w:rsidRDefault="00AF1899" w:rsidP="00AF18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F1899" w:rsidRPr="00AF1899" w:rsidRDefault="00AF1899" w:rsidP="00AF18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F189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Здравствуйте! Мы проводим социологическое исследование, посвященное изучению поведенческих факторов риска неинфекционных заболеваний у жителей ХМАО - Югры. Просим Вас ответить на несколько вопросов. </w:t>
      </w:r>
      <w:r w:rsidRPr="00AF189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Все данные будут представлены в </w:t>
      </w:r>
      <w:r w:rsidRPr="00AF18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обобщенном и обезличенном виде</w:t>
      </w:r>
      <w:r w:rsidRPr="00AF189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а Ваши контактные данные </w:t>
      </w:r>
      <w:r w:rsidRPr="00AF18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нужны исключительно для проверки моей работы!</w:t>
      </w:r>
    </w:p>
    <w:p w:rsidR="00AF1899" w:rsidRPr="00AF1899" w:rsidRDefault="00AF1899" w:rsidP="00AF1899">
      <w:pPr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757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 Как Вы считаете, какие причины приводят к развитию НЕинфекционных заболеваний, а именно: сердечно-сосудистых, онкологических, хронических респираторных (например, астмы) и диабета?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1 или более</w:t>
            </w: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вариантов ответа</w:t>
            </w:r>
          </w:p>
        </w:tc>
      </w:tr>
    </w:tbl>
    <w:p w:rsidR="00AF1899" w:rsidRPr="00AF1899" w:rsidRDefault="00AF1899" w:rsidP="00AF1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5"/>
        <w:gridCol w:w="907"/>
        <w:gridCol w:w="907"/>
        <w:gridCol w:w="907"/>
        <w:gridCol w:w="907"/>
        <w:gridCol w:w="907"/>
        <w:gridCol w:w="907"/>
      </w:tblGrid>
      <w:tr w:rsidR="00AF1899" w:rsidRPr="00AF1899" w:rsidTr="000035AF">
        <w:trPr>
          <w:cantSplit/>
          <w:trHeight w:val="1871"/>
          <w:jc w:val="center"/>
        </w:trPr>
        <w:tc>
          <w:tcPr>
            <w:tcW w:w="4195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Курение</w:t>
            </w:r>
          </w:p>
        </w:tc>
        <w:tc>
          <w:tcPr>
            <w:tcW w:w="907" w:type="dxa"/>
            <w:textDirection w:val="btLr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Употребление алкоголя</w:t>
            </w:r>
          </w:p>
        </w:tc>
        <w:tc>
          <w:tcPr>
            <w:tcW w:w="907" w:type="dxa"/>
            <w:textDirection w:val="btLr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Нездоровое питание</w:t>
            </w:r>
          </w:p>
        </w:tc>
        <w:tc>
          <w:tcPr>
            <w:tcW w:w="907" w:type="dxa"/>
            <w:textDirection w:val="btLr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Недостаточная физическая активность</w:t>
            </w:r>
          </w:p>
        </w:tc>
        <w:tc>
          <w:tcPr>
            <w:tcW w:w="907" w:type="dxa"/>
            <w:textDirection w:val="btLr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мой взгляд зависимости не существует</w:t>
            </w:r>
          </w:p>
        </w:tc>
        <w:tc>
          <w:tcPr>
            <w:tcW w:w="907" w:type="dxa"/>
            <w:textDirection w:val="btLr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Затрудняюсь ответить</w:t>
            </w:r>
          </w:p>
        </w:tc>
      </w:tr>
      <w:tr w:rsidR="00AF1899" w:rsidRPr="00AF1899" w:rsidTr="000035AF">
        <w:trPr>
          <w:trHeight w:val="283"/>
          <w:jc w:val="center"/>
        </w:trPr>
        <w:tc>
          <w:tcPr>
            <w:tcW w:w="4195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Сердечно-сосудистые заболевания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5*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6*</w:t>
            </w:r>
          </w:p>
        </w:tc>
      </w:tr>
      <w:tr w:rsidR="00AF1899" w:rsidRPr="00AF1899" w:rsidTr="000035AF">
        <w:trPr>
          <w:trHeight w:val="283"/>
          <w:jc w:val="center"/>
        </w:trPr>
        <w:tc>
          <w:tcPr>
            <w:tcW w:w="4195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Онкологические заболевания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5*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6*</w:t>
            </w:r>
          </w:p>
        </w:tc>
      </w:tr>
      <w:tr w:rsidR="00AF1899" w:rsidRPr="00AF1899" w:rsidTr="000035AF">
        <w:trPr>
          <w:trHeight w:val="283"/>
          <w:jc w:val="center"/>
        </w:trPr>
        <w:tc>
          <w:tcPr>
            <w:tcW w:w="4195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Хронические респираторные заболевания (</w:t>
            </w: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хроническая обструктивная болезнь лёгких и астма</w:t>
            </w: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5*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6*</w:t>
            </w:r>
          </w:p>
        </w:tc>
      </w:tr>
      <w:tr w:rsidR="00AF1899" w:rsidRPr="00AF1899" w:rsidTr="000035AF">
        <w:trPr>
          <w:trHeight w:val="283"/>
          <w:jc w:val="center"/>
        </w:trPr>
        <w:tc>
          <w:tcPr>
            <w:tcW w:w="4195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Диабет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5*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6*</w:t>
            </w:r>
          </w:p>
        </w:tc>
      </w:tr>
    </w:tbl>
    <w:p w:rsidR="00AF1899" w:rsidRPr="00AF1899" w:rsidRDefault="00AF1899" w:rsidP="00AF1899">
      <w:pPr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p w:rsidR="00AF1899" w:rsidRPr="00AF1899" w:rsidRDefault="00AF1899" w:rsidP="00AF189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ПРИМЕЧАНИЕ: * </w:t>
      </w: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Вы ответили на вопрос «5» или «6»</w:t>
      </w:r>
      <w:r w:rsidRPr="00AF18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утвердительно</w:t>
      </w: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то первые четыре ответа по конкретному вопросу должны остаться </w:t>
      </w:r>
      <w:r w:rsidRPr="00AF18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неотмеченными</w:t>
      </w: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1899" w:rsidRPr="00AF1899" w:rsidRDefault="00AF1899" w:rsidP="00AF1899">
      <w:pPr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 Курите ли Вы?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ответ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1. Да (</w:t>
      </w:r>
      <w:r w:rsidRPr="00AF18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переход к вопросу 4</w:t>
      </w: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Нет – бросил(а) (</w:t>
      </w:r>
      <w:r w:rsidRPr="00AF18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переход к вопросу 3 и, затем, к вопросу 6</w:t>
      </w: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Нет и никогда не курил(а) </w:t>
      </w:r>
      <w:r w:rsidRPr="00AF18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(переход к вопросу 6</w:t>
      </w: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3. Укажите причину, по которой Вы бросили курить?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ответ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1. Без причины, - для меня это было несложно;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2. В очередной раз решил(а) испытать силу воли;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 Это вредит мне и таково было моё твёрдое решение;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 спор;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5. Другое ______________________________________________________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4. Укажите, как давно Вы курите?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ответ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1. Курю более 10 лет;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2. Курю от 5 до 10 лет;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3. Курю 3 - 4 года;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4. Курю 1 - 2 года;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5. Курю менее года.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74"/>
        <w:gridCol w:w="1020"/>
      </w:tblGrid>
      <w:tr w:rsidR="00AF1899" w:rsidRPr="00AF1899" w:rsidTr="000035AF">
        <w:trPr>
          <w:trHeight w:val="283"/>
          <w:jc w:val="center"/>
        </w:trPr>
        <w:tc>
          <w:tcPr>
            <w:tcW w:w="8674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5. Укажите, сколько сигарет Вы выкуриваете за день?</w:t>
            </w:r>
          </w:p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6. Есть ли среди членов Вашей семьи (окружающих Вас по месту вашего постоянного проживания) курящие люди?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ответ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1. Да;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Нет.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7. Как Вы считаете, курение – это…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ответ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1. Физиологическая зависимость;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Психологическая зависимость;</w:t>
      </w:r>
    </w:p>
    <w:p w:rsidR="00AF1899" w:rsidRPr="00AF1899" w:rsidRDefault="00AF1899" w:rsidP="00AF18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3. Курение не является зависимостью, имеет роль лишь желание делать это, либо отсутствие такового желания.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8. Часто ли Вы употребляете алкогольные напитки?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ответ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Каждую неделю;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Один/ несколько раз в месяц;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Реже одного раза в месяц;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4. Крайне редко;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Никогда (</w:t>
      </w:r>
      <w:r w:rsidRPr="00AF18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переход к вопросу 10</w:t>
      </w: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9. Если Вы употребляли алкоголь и отказались от его употребления, то какова причина, Вашего отказа?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ответ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1. Без причины, - для меня это было несложно;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2. В очередной раз решил(а) испытать силу воли;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3. Это вредит мне и таково было моё твёрдое решение;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 спор;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5. Другое ______________________________________________________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10. Как Вы считаете, употребление алкоголя – это…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ответ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1. Физиологическая зависимость;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Психологическая зависимость;</w:t>
      </w:r>
    </w:p>
    <w:p w:rsidR="00AF1899" w:rsidRPr="00AF1899" w:rsidRDefault="00AF1899" w:rsidP="00AF18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3. Употребление алкоголя не является зависимостью, имеет роль лишь желание делать это, либо отсутствие такового желания.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11. Придерживаетесь ли Вы правил здорового питания?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ответ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1. Да, постоянно;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2. Время от времени;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Не придерживаюсь.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12. Как часто Вы…*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вопросов</w:t>
            </w:r>
          </w:p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/по 1 ответу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6"/>
        <w:gridCol w:w="1394"/>
        <w:gridCol w:w="1133"/>
        <w:gridCol w:w="1150"/>
      </w:tblGrid>
      <w:tr w:rsidR="00AF1899" w:rsidRPr="00AF1899" w:rsidTr="000035AF">
        <w:trPr>
          <w:trHeight w:val="283"/>
          <w:jc w:val="center"/>
        </w:trPr>
        <w:tc>
          <w:tcPr>
            <w:tcW w:w="5896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9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133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Время от времени</w:t>
            </w:r>
          </w:p>
        </w:tc>
        <w:tc>
          <w:tcPr>
            <w:tcW w:w="1150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Редко / Никогда</w:t>
            </w:r>
          </w:p>
        </w:tc>
      </w:tr>
      <w:tr w:rsidR="00AF1899" w:rsidRPr="00AF1899" w:rsidTr="000035AF">
        <w:trPr>
          <w:trHeight w:val="283"/>
          <w:jc w:val="center"/>
        </w:trPr>
        <w:tc>
          <w:tcPr>
            <w:tcW w:w="5896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Питаетесь фаст-фудом</w:t>
            </w:r>
          </w:p>
        </w:tc>
        <w:tc>
          <w:tcPr>
            <w:tcW w:w="139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3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0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F1899" w:rsidRPr="00AF1899" w:rsidTr="000035AF">
        <w:trPr>
          <w:trHeight w:val="283"/>
          <w:jc w:val="center"/>
        </w:trPr>
        <w:tc>
          <w:tcPr>
            <w:tcW w:w="5896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Перекусываете, едите всухомятку</w:t>
            </w:r>
          </w:p>
        </w:tc>
        <w:tc>
          <w:tcPr>
            <w:tcW w:w="139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3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0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F1899" w:rsidRPr="00AF1899" w:rsidTr="000035AF">
        <w:trPr>
          <w:trHeight w:val="283"/>
          <w:jc w:val="center"/>
        </w:trPr>
        <w:tc>
          <w:tcPr>
            <w:tcW w:w="5896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Нерегулярно питаетесь (пропускаете завтрак, обед или ужин)</w:t>
            </w:r>
          </w:p>
        </w:tc>
        <w:tc>
          <w:tcPr>
            <w:tcW w:w="139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3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0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F1899" w:rsidRPr="00AF1899" w:rsidTr="000035AF">
        <w:trPr>
          <w:trHeight w:val="283"/>
          <w:jc w:val="center"/>
        </w:trPr>
        <w:tc>
          <w:tcPr>
            <w:tcW w:w="5896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Едите овощи, фрукты</w:t>
            </w:r>
          </w:p>
        </w:tc>
        <w:tc>
          <w:tcPr>
            <w:tcW w:w="139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3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0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F1899" w:rsidRPr="00AF1899" w:rsidTr="000035AF">
        <w:trPr>
          <w:trHeight w:val="283"/>
          <w:jc w:val="center"/>
        </w:trPr>
        <w:tc>
          <w:tcPr>
            <w:tcW w:w="5896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Соблюдаете умеренность в еде</w:t>
            </w:r>
          </w:p>
        </w:tc>
        <w:tc>
          <w:tcPr>
            <w:tcW w:w="139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3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0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F1899" w:rsidRPr="00AF1899" w:rsidTr="000035AF">
        <w:trPr>
          <w:trHeight w:val="283"/>
          <w:jc w:val="center"/>
        </w:trPr>
        <w:tc>
          <w:tcPr>
            <w:tcW w:w="5896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Избегание диетических стрессов</w:t>
            </w:r>
          </w:p>
        </w:tc>
        <w:tc>
          <w:tcPr>
            <w:tcW w:w="139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3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0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F1899">
        <w:rPr>
          <w:rFonts w:ascii="Times New Roman" w:eastAsia="Times New Roman" w:hAnsi="Times New Roman" w:cs="Times New Roman"/>
          <w:b/>
          <w:lang w:eastAsia="ar-SA"/>
        </w:rPr>
        <w:t>ПРИМЕЧАНИЕ: * - здесь 6 вопросов в одном (по одному ответу в каждом)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13. Всегда ли Вы хорошо высыпаетесь?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ответ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1. Да, у меня выработан режим;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2. В целом да, но бывают редкие случаи недосыпа;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3. Часто не высыпаюсь (некогда), но бессонницей не страдаю;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4. Очень плохо сплю, бессоница.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14. Занимаетесь ли Вы спортом, физическими нагрузками?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ответ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1. Да, регулярно занимаюсь;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2. Время от времени;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3. Крайне редко;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Никогда.</w:t>
      </w: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892C05" w:rsidRDefault="00892C05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15. Посещаете ли Вы фитнес клубы, спортивные секции, бассейн и т.д.?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ответ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1. Да, посещаю регулярно;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Посещаю время от времени;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 Нет, не посещаю.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16. Основной вид Вашей профессиональной деятельности предполагает…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ответ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Сидячую работу/учебу;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2. Работу связанную с физическими нагрузками.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17. Оцените </w:t>
            </w: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вред</w:t>
            </w: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наносимый здоровью каждым из перечисленных факторов</w:t>
            </w:r>
          </w:p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(1 - наименьший вред (</w:t>
            </w: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min</w:t>
            </w: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), 5 – наибольший вред (</w:t>
            </w: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max</w:t>
            </w: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)): *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вопросов</w:t>
            </w:r>
          </w:p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/по 1 ответу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1899" w:rsidRPr="00AF1899" w:rsidRDefault="00AF1899" w:rsidP="00AF1899">
      <w:pPr>
        <w:widowControl w:val="0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850"/>
        <w:gridCol w:w="850"/>
        <w:gridCol w:w="850"/>
        <w:gridCol w:w="850"/>
        <w:gridCol w:w="850"/>
      </w:tblGrid>
      <w:tr w:rsidR="00AF1899" w:rsidRPr="00AF1899" w:rsidTr="000035AF">
        <w:trPr>
          <w:jc w:val="center"/>
        </w:trPr>
        <w:tc>
          <w:tcPr>
            <w:tcW w:w="5386" w:type="dxa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Фактор</w:t>
            </w:r>
          </w:p>
        </w:tc>
        <w:tc>
          <w:tcPr>
            <w:tcW w:w="850" w:type="dxa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850" w:type="dxa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850" w:type="dxa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850" w:type="dxa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850" w:type="dxa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Балл</w:t>
            </w:r>
          </w:p>
        </w:tc>
      </w:tr>
      <w:tr w:rsidR="00AF1899" w:rsidRPr="00AF1899" w:rsidTr="000035AF">
        <w:trPr>
          <w:jc w:val="center"/>
        </w:trPr>
        <w:tc>
          <w:tcPr>
            <w:tcW w:w="5386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Курение;</w:t>
            </w: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F1899" w:rsidRPr="00AF1899" w:rsidTr="000035AF">
        <w:trPr>
          <w:jc w:val="center"/>
        </w:trPr>
        <w:tc>
          <w:tcPr>
            <w:tcW w:w="5386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Употребление алкоголя;</w:t>
            </w: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F1899" w:rsidRPr="00AF1899" w:rsidTr="000035AF">
        <w:trPr>
          <w:jc w:val="center"/>
        </w:trPr>
        <w:tc>
          <w:tcPr>
            <w:tcW w:w="5386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Нарушение принципов здорового питания;</w:t>
            </w: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F1899" w:rsidRPr="00AF1899" w:rsidTr="000035AF">
        <w:trPr>
          <w:jc w:val="center"/>
        </w:trPr>
        <w:tc>
          <w:tcPr>
            <w:tcW w:w="5386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Недосып/бессонница;</w:t>
            </w: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F1899" w:rsidRPr="00AF1899" w:rsidTr="000035AF">
        <w:trPr>
          <w:jc w:val="center"/>
        </w:trPr>
        <w:tc>
          <w:tcPr>
            <w:tcW w:w="5386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Пассивный (сидячий) образ жизни.</w:t>
            </w: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F1899" w:rsidRPr="00AF1899" w:rsidTr="000035AF">
        <w:trPr>
          <w:jc w:val="center"/>
        </w:trPr>
        <w:tc>
          <w:tcPr>
            <w:tcW w:w="5386" w:type="dxa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min</w:t>
            </w: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F1899" w:rsidRPr="00AF1899" w:rsidRDefault="00AF1899" w:rsidP="00AF1899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max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F1899">
        <w:rPr>
          <w:rFonts w:ascii="Times New Roman" w:eastAsia="Times New Roman" w:hAnsi="Times New Roman" w:cs="Times New Roman"/>
          <w:b/>
          <w:lang w:eastAsia="ar-SA"/>
        </w:rPr>
        <w:t>ПРИМЕЧАНИЕ: * - здесь 5 вопросов в одном (по одному ответу в каждом)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18. Считаете ли Вы свой образ жизни здоровым?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ответ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1. Да, безусловно;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2. Скорее да, чем нет;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3. Скорее нет, чем да;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Нет, мой образ жизни трудно назвать здоровым.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19. Есть ли у Вас потребность в получении информации о правилах здорового образа жизни?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ответ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1. Да, такая потребность стоит остро;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Подобная информация не будет лишней;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3. Я осведомлен о правилах ЗОЖ;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4. Меня  это не интересует  (</w:t>
      </w:r>
      <w:r w:rsidRPr="00AF18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переход к вопросу 21</w:t>
      </w: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20. Как Вы считаете, какие меры пропаганды здорового образа жизни, могут быть наиболее эффективными?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более 3 вариантов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Реклама в СМИ; 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2. Лекции и семинары на тему ЗОЖ, проводимые на предприятиях и в учебных заведениях;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Распространение буклетов и брошюр о ЗОЖ;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4. Массовый спортивные мероприятия, организуемые на городском, муниципальном уровне («Кросс нации», «Лыжня России» и т.д.);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 Создание доступных спортивных площадок во дворах многоквартирных домов;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6. Другое (укажите, что именно) ____________________________________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21. По-вашему, в чем именно проявляется влияние здорового образа жизни на сохранение здоровья?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более 3 вариантов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Помогает контролировать массу тела; 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Помогает чувствовать себя лучше;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Помогает молодо выглядеть и чувствовать себя;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Помогает вести более активный образ жизни;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5. Помогает избавиться от некоторых заболеваний;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6. Другое  (укажите, что именно) ___________________________________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</w:t>
      </w:r>
    </w:p>
    <w:p w:rsidR="00AF1899" w:rsidRPr="00AF1899" w:rsidRDefault="00AF1899" w:rsidP="00AF1899">
      <w:pPr>
        <w:widowControl w:val="0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1899" w:rsidRPr="00AF1899" w:rsidRDefault="00AF1899" w:rsidP="00AF1899">
      <w:pPr>
        <w:widowControl w:val="0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22. Каково, на Ваш взгляд, состояние Вашего здоровья?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ответ</w:t>
            </w:r>
          </w:p>
        </w:tc>
      </w:tr>
    </w:tbl>
    <w:p w:rsidR="00AF1899" w:rsidRPr="00AF1899" w:rsidRDefault="00AF1899" w:rsidP="00AF1899">
      <w:pPr>
        <w:widowControl w:val="0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Отличное;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Очень хорошее;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3. Хорошее;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Посредственное;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5. Плохое.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23. По сравнению с прошлым годом, как Вы сейчас можете оценить свое здоровье?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ответ</w:t>
            </w:r>
          </w:p>
        </w:tc>
      </w:tr>
    </w:tbl>
    <w:p w:rsidR="00AF1899" w:rsidRPr="00AF1899" w:rsidRDefault="00AF1899" w:rsidP="00AF1899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1. Значительно лучше, чем год назад 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Примерно такое же, как год назад;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Несколько хуже, чем год назад;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4. Гораздо хуже, чем год назад.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24. Возникают ли у Вас затруднения в работе или в повседневной деятельности, из-за состояния Вашего здоровья? Если да, то в какой степени? *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вопросов</w:t>
            </w:r>
          </w:p>
          <w:p w:rsidR="00AF1899" w:rsidRPr="00AF1899" w:rsidRDefault="00AF1899" w:rsidP="00AF1899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/по 1 ответу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808080"/>
          <w:lang w:eastAsia="ar-SA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5"/>
        <w:gridCol w:w="1644"/>
        <w:gridCol w:w="1757"/>
        <w:gridCol w:w="1474"/>
      </w:tblGrid>
      <w:tr w:rsidR="00AF1899" w:rsidRPr="00AF1899" w:rsidTr="000035AF">
        <w:trPr>
          <w:trHeight w:val="340"/>
          <w:jc w:val="center"/>
        </w:trPr>
        <w:tc>
          <w:tcPr>
            <w:tcW w:w="4365" w:type="dxa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значительные</w:t>
            </w:r>
            <w:r w:rsidRPr="00AF1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затруднения</w:t>
            </w:r>
          </w:p>
        </w:tc>
        <w:tc>
          <w:tcPr>
            <w:tcW w:w="175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незначительные </w:t>
            </w:r>
            <w:r w:rsidRPr="00AF1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затруднения</w:t>
            </w:r>
          </w:p>
        </w:tc>
        <w:tc>
          <w:tcPr>
            <w:tcW w:w="147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 возникает затруднений</w:t>
            </w:r>
          </w:p>
        </w:tc>
      </w:tr>
      <w:tr w:rsidR="00AF1899" w:rsidRPr="00AF1899" w:rsidTr="000035AF">
        <w:trPr>
          <w:trHeight w:val="340"/>
          <w:jc w:val="center"/>
        </w:trPr>
        <w:tc>
          <w:tcPr>
            <w:tcW w:w="4365" w:type="dxa"/>
          </w:tcPr>
          <w:p w:rsidR="00AF1899" w:rsidRPr="00AF1899" w:rsidRDefault="00AF1899" w:rsidP="00AF189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  Активная деятельность, такая как бег, поднятие тяжестей, участие в активных видах спорта</w:t>
            </w:r>
          </w:p>
        </w:tc>
        <w:tc>
          <w:tcPr>
            <w:tcW w:w="164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7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F1899" w:rsidRPr="00AF1899" w:rsidTr="000035AF">
        <w:trPr>
          <w:trHeight w:val="340"/>
          <w:jc w:val="center"/>
        </w:trPr>
        <w:tc>
          <w:tcPr>
            <w:tcW w:w="4365" w:type="dxa"/>
          </w:tcPr>
          <w:p w:rsidR="00AF1899" w:rsidRPr="00AF1899" w:rsidRDefault="00AF1899" w:rsidP="00AF189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 Умеренная активность, например, передвижение стола, уборка с пылесосом, игра в боулинг</w:t>
            </w:r>
          </w:p>
        </w:tc>
        <w:tc>
          <w:tcPr>
            <w:tcW w:w="164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7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F1899" w:rsidRPr="00AF1899" w:rsidTr="000035AF">
        <w:trPr>
          <w:trHeight w:val="340"/>
          <w:jc w:val="center"/>
        </w:trPr>
        <w:tc>
          <w:tcPr>
            <w:tcW w:w="4365" w:type="dxa"/>
          </w:tcPr>
          <w:p w:rsidR="00AF1899" w:rsidRPr="00AF1899" w:rsidRDefault="00AF1899" w:rsidP="00AF189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  Поднятие или переноска продуктов</w:t>
            </w:r>
          </w:p>
        </w:tc>
        <w:tc>
          <w:tcPr>
            <w:tcW w:w="164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7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F1899" w:rsidRPr="00AF1899" w:rsidTr="000035AF">
        <w:trPr>
          <w:trHeight w:val="340"/>
          <w:jc w:val="center"/>
        </w:trPr>
        <w:tc>
          <w:tcPr>
            <w:tcW w:w="4365" w:type="dxa"/>
          </w:tcPr>
          <w:p w:rsidR="00AF1899" w:rsidRPr="00AF1899" w:rsidRDefault="00AF1899" w:rsidP="00AF189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4.  Преодоление  нескольких лестничных пролетов</w:t>
            </w:r>
          </w:p>
        </w:tc>
        <w:tc>
          <w:tcPr>
            <w:tcW w:w="164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7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F1899" w:rsidRPr="00AF1899" w:rsidTr="000035AF">
        <w:trPr>
          <w:trHeight w:val="340"/>
          <w:jc w:val="center"/>
        </w:trPr>
        <w:tc>
          <w:tcPr>
            <w:tcW w:w="4365" w:type="dxa"/>
          </w:tcPr>
          <w:p w:rsidR="00AF1899" w:rsidRPr="00AF1899" w:rsidRDefault="00AF1899" w:rsidP="00AF189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  Преодоление одного лестничного пролета</w:t>
            </w:r>
          </w:p>
        </w:tc>
        <w:tc>
          <w:tcPr>
            <w:tcW w:w="164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7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F1899" w:rsidRPr="00AF1899" w:rsidTr="000035AF">
        <w:trPr>
          <w:trHeight w:val="340"/>
          <w:jc w:val="center"/>
        </w:trPr>
        <w:tc>
          <w:tcPr>
            <w:tcW w:w="4365" w:type="dxa"/>
          </w:tcPr>
          <w:p w:rsidR="00AF1899" w:rsidRPr="00AF1899" w:rsidRDefault="00AF1899" w:rsidP="00AF189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  Наклоны, вставание на колени</w:t>
            </w:r>
          </w:p>
        </w:tc>
        <w:tc>
          <w:tcPr>
            <w:tcW w:w="164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7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F1899" w:rsidRPr="00AF1899" w:rsidTr="000035AF">
        <w:trPr>
          <w:trHeight w:val="340"/>
          <w:jc w:val="center"/>
        </w:trPr>
        <w:tc>
          <w:tcPr>
            <w:tcW w:w="4365" w:type="dxa"/>
          </w:tcPr>
          <w:p w:rsidR="00AF1899" w:rsidRPr="00AF1899" w:rsidRDefault="00AF1899" w:rsidP="00AF189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  Прохождение  более одного километра</w:t>
            </w:r>
          </w:p>
        </w:tc>
        <w:tc>
          <w:tcPr>
            <w:tcW w:w="164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7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F1899" w:rsidRPr="00AF1899" w:rsidTr="000035AF">
        <w:trPr>
          <w:trHeight w:val="340"/>
          <w:jc w:val="center"/>
        </w:trPr>
        <w:tc>
          <w:tcPr>
            <w:tcW w:w="4365" w:type="dxa"/>
          </w:tcPr>
          <w:p w:rsidR="00AF1899" w:rsidRPr="00AF1899" w:rsidRDefault="00AF1899" w:rsidP="00AF189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  Прохождение нескольких кварталов</w:t>
            </w:r>
          </w:p>
        </w:tc>
        <w:tc>
          <w:tcPr>
            <w:tcW w:w="164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7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F1899" w:rsidRPr="00AF1899" w:rsidTr="000035AF">
        <w:trPr>
          <w:trHeight w:val="340"/>
          <w:jc w:val="center"/>
        </w:trPr>
        <w:tc>
          <w:tcPr>
            <w:tcW w:w="4365" w:type="dxa"/>
          </w:tcPr>
          <w:p w:rsidR="00AF1899" w:rsidRPr="00AF1899" w:rsidRDefault="00AF1899" w:rsidP="00AF189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9.  Прохождение одного квартала</w:t>
            </w:r>
          </w:p>
        </w:tc>
        <w:tc>
          <w:tcPr>
            <w:tcW w:w="164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7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F1899" w:rsidRPr="00AF1899" w:rsidTr="000035AF">
        <w:trPr>
          <w:trHeight w:val="340"/>
          <w:jc w:val="center"/>
        </w:trPr>
        <w:tc>
          <w:tcPr>
            <w:tcW w:w="4365" w:type="dxa"/>
          </w:tcPr>
          <w:p w:rsidR="00AF1899" w:rsidRPr="00AF1899" w:rsidRDefault="00AF1899" w:rsidP="00AF189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10. Принятие ванны, процесс одевания</w:t>
            </w:r>
          </w:p>
        </w:tc>
        <w:tc>
          <w:tcPr>
            <w:tcW w:w="164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7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F1899">
        <w:rPr>
          <w:rFonts w:ascii="Times New Roman" w:eastAsia="Times New Roman" w:hAnsi="Times New Roman" w:cs="Times New Roman"/>
          <w:b/>
          <w:lang w:eastAsia="ar-SA"/>
        </w:rPr>
        <w:t>ПРИМЕЧАНИЕ: * - здесь 10 вопросов в одном (по одному ответу в каждом)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lang w:eastAsia="ar-SA"/>
        </w:rPr>
      </w:pPr>
      <w:r w:rsidRPr="00AF1899">
        <w:rPr>
          <w:rFonts w:ascii="Times New Roman" w:eastAsia="Times New Roman" w:hAnsi="Times New Roman" w:cs="Times New Roman"/>
          <w:iCs/>
          <w:sz w:val="32"/>
          <w:lang w:eastAsia="ar-SA"/>
        </w:rPr>
        <w:t xml:space="preserve">Следующие вопросы о том, как Вы себя чувствовали и как шли Ваши дела в последние 4 недели. Пожалуйста, на каждый вопрос дайте один ответ, который </w:t>
      </w:r>
      <w:r w:rsidRPr="00AF1899">
        <w:rPr>
          <w:rFonts w:ascii="Times New Roman" w:eastAsia="Times New Roman" w:hAnsi="Times New Roman" w:cs="Times New Roman"/>
          <w:b/>
          <w:iCs/>
          <w:sz w:val="32"/>
          <w:lang w:eastAsia="ar-SA"/>
        </w:rPr>
        <w:t>больше всего</w:t>
      </w:r>
      <w:r w:rsidRPr="00AF1899">
        <w:rPr>
          <w:rFonts w:ascii="Times New Roman" w:eastAsia="Times New Roman" w:hAnsi="Times New Roman" w:cs="Times New Roman"/>
          <w:iCs/>
          <w:sz w:val="32"/>
          <w:lang w:eastAsia="ar-SA"/>
        </w:rPr>
        <w:t xml:space="preserve"> подходит к Вашему состоянию.</w:t>
      </w:r>
    </w:p>
    <w:p w:rsidR="00AF1899" w:rsidRPr="00AF1899" w:rsidRDefault="00AF1899" w:rsidP="00AF1899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25. За последние 4 недели были ли у Вас какие-либо затруднения в работе или в повседневной деятельности, связанные с Вашим физическим состоянием: *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вопроса</w:t>
            </w:r>
          </w:p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/по 1 ответу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77"/>
        <w:gridCol w:w="671"/>
        <w:gridCol w:w="672"/>
      </w:tblGrid>
      <w:tr w:rsidR="00AF1899" w:rsidRPr="00AF1899" w:rsidTr="000035AF">
        <w:trPr>
          <w:jc w:val="center"/>
        </w:trPr>
        <w:tc>
          <w:tcPr>
            <w:tcW w:w="8277" w:type="dxa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71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672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Нет</w:t>
            </w:r>
          </w:p>
        </w:tc>
      </w:tr>
      <w:tr w:rsidR="00AF1899" w:rsidRPr="00AF1899" w:rsidTr="000035AF">
        <w:trPr>
          <w:jc w:val="center"/>
        </w:trPr>
        <w:tc>
          <w:tcPr>
            <w:tcW w:w="8277" w:type="dxa"/>
          </w:tcPr>
          <w:p w:rsidR="00AF1899" w:rsidRPr="00AF1899" w:rsidRDefault="00AF1899" w:rsidP="00AF189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  Увеличение времени, затраченного на работу или другую деятельность</w:t>
            </w:r>
          </w:p>
        </w:tc>
        <w:tc>
          <w:tcPr>
            <w:tcW w:w="671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2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F1899" w:rsidRPr="00AF1899" w:rsidTr="000035AF">
        <w:trPr>
          <w:jc w:val="center"/>
        </w:trPr>
        <w:tc>
          <w:tcPr>
            <w:tcW w:w="8277" w:type="dxa"/>
          </w:tcPr>
          <w:p w:rsidR="00AF1899" w:rsidRPr="00AF1899" w:rsidRDefault="00AF1899" w:rsidP="00AF189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  Вы сделали меньше, чем хотели бы</w:t>
            </w:r>
          </w:p>
        </w:tc>
        <w:tc>
          <w:tcPr>
            <w:tcW w:w="671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2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F1899" w:rsidRPr="00AF1899" w:rsidTr="000035AF">
        <w:trPr>
          <w:jc w:val="center"/>
        </w:trPr>
        <w:tc>
          <w:tcPr>
            <w:tcW w:w="8277" w:type="dxa"/>
          </w:tcPr>
          <w:p w:rsidR="00AF1899" w:rsidRPr="00AF1899" w:rsidRDefault="00AF1899" w:rsidP="00AF189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  Были ограничения в выполнении работы или в иной деятельности</w:t>
            </w:r>
          </w:p>
        </w:tc>
        <w:tc>
          <w:tcPr>
            <w:tcW w:w="671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2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F1899" w:rsidRPr="00AF1899" w:rsidTr="000035AF">
        <w:trPr>
          <w:jc w:val="center"/>
        </w:trPr>
        <w:tc>
          <w:tcPr>
            <w:tcW w:w="8277" w:type="dxa"/>
          </w:tcPr>
          <w:p w:rsidR="00AF1899" w:rsidRPr="00AF1899" w:rsidRDefault="00AF1899" w:rsidP="00AF189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  Были сложности при выполнении работы или другой деятельности (потребовались дополнительные усилия)</w:t>
            </w:r>
          </w:p>
        </w:tc>
        <w:tc>
          <w:tcPr>
            <w:tcW w:w="671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2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F1899">
        <w:rPr>
          <w:rFonts w:ascii="Times New Roman" w:eastAsia="Times New Roman" w:hAnsi="Times New Roman" w:cs="Times New Roman"/>
          <w:b/>
          <w:lang w:eastAsia="ar-SA"/>
        </w:rPr>
        <w:t>ПРИМЕЧАНИЕ: * - здесь 4 вопроса в одном (по одному ответу в каждом)</w:t>
      </w:r>
    </w:p>
    <w:p w:rsidR="00AF1899" w:rsidRPr="00AF1899" w:rsidRDefault="00AF1899" w:rsidP="00AF1899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26. За последние 4 недели были ли у Вас какие-либо затруднения в работе или в повседневной деятельности, связанные с Вашим эмоциональным состоянием: *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вопроса</w:t>
            </w:r>
          </w:p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/по 1 ответу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77"/>
        <w:gridCol w:w="708"/>
        <w:gridCol w:w="635"/>
      </w:tblGrid>
      <w:tr w:rsidR="00AF1899" w:rsidRPr="00AF1899" w:rsidTr="000035AF">
        <w:trPr>
          <w:jc w:val="center"/>
        </w:trPr>
        <w:tc>
          <w:tcPr>
            <w:tcW w:w="8277" w:type="dxa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635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Нет</w:t>
            </w:r>
          </w:p>
        </w:tc>
      </w:tr>
      <w:tr w:rsidR="00AF1899" w:rsidRPr="00AF1899" w:rsidTr="000035AF">
        <w:trPr>
          <w:jc w:val="center"/>
        </w:trPr>
        <w:tc>
          <w:tcPr>
            <w:tcW w:w="8277" w:type="dxa"/>
          </w:tcPr>
          <w:p w:rsidR="00AF1899" w:rsidRPr="00AF1899" w:rsidRDefault="00AF1899" w:rsidP="00AF189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  Увеличение времени, затраченного на работу или другую деятельность</w:t>
            </w:r>
          </w:p>
        </w:tc>
        <w:tc>
          <w:tcPr>
            <w:tcW w:w="708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F1899" w:rsidRPr="00AF1899" w:rsidTr="000035AF">
        <w:trPr>
          <w:jc w:val="center"/>
        </w:trPr>
        <w:tc>
          <w:tcPr>
            <w:tcW w:w="8277" w:type="dxa"/>
          </w:tcPr>
          <w:p w:rsidR="00AF1899" w:rsidRPr="00AF1899" w:rsidRDefault="00AF1899" w:rsidP="00AF189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  Вы сделали меньше, чем хотели бы</w:t>
            </w:r>
          </w:p>
        </w:tc>
        <w:tc>
          <w:tcPr>
            <w:tcW w:w="708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F1899" w:rsidRPr="00AF1899" w:rsidTr="000035AF">
        <w:trPr>
          <w:trHeight w:val="78"/>
          <w:jc w:val="center"/>
        </w:trPr>
        <w:tc>
          <w:tcPr>
            <w:tcW w:w="8277" w:type="dxa"/>
          </w:tcPr>
          <w:p w:rsidR="00AF1899" w:rsidRPr="00AF1899" w:rsidRDefault="00AF1899" w:rsidP="00AF189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  Работа или другая деятельность выполнялась не так аккуратно, как обычно</w:t>
            </w:r>
          </w:p>
        </w:tc>
        <w:tc>
          <w:tcPr>
            <w:tcW w:w="708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F1899">
        <w:rPr>
          <w:rFonts w:ascii="Times New Roman" w:eastAsia="Times New Roman" w:hAnsi="Times New Roman" w:cs="Times New Roman"/>
          <w:b/>
          <w:lang w:eastAsia="ar-SA"/>
        </w:rPr>
        <w:t>ПРИМЕЧАНИЕ: * - здесь 3 вопроса в одном (по одному ответу в каждом)</w:t>
      </w:r>
    </w:p>
    <w:p w:rsidR="00AF1899" w:rsidRPr="00AF1899" w:rsidRDefault="00AF1899" w:rsidP="00AF1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27. За  последние 4 недели насколько Ваше физическое или эмоциональное состояние влияло на общение с семьей, друзьями, соседями или в коллективе?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ответ</w:t>
            </w:r>
          </w:p>
        </w:tc>
      </w:tr>
    </w:tbl>
    <w:p w:rsidR="00AF1899" w:rsidRPr="00AF1899" w:rsidRDefault="00AF1899" w:rsidP="00AF1899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Никак не влияли;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Немного;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 Умеренно;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Не сильно;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5. Сильно.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28. Как часто за последние 4 недели ... *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 вопросов</w:t>
            </w:r>
          </w:p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/по 1 ответу</w:t>
            </w:r>
          </w:p>
        </w:tc>
      </w:tr>
    </w:tbl>
    <w:p w:rsidR="00AF1899" w:rsidRPr="00AF1899" w:rsidRDefault="00AF1899" w:rsidP="00AF1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95"/>
        <w:gridCol w:w="900"/>
        <w:gridCol w:w="1134"/>
        <w:gridCol w:w="799"/>
        <w:gridCol w:w="907"/>
        <w:gridCol w:w="902"/>
        <w:gridCol w:w="907"/>
      </w:tblGrid>
      <w:tr w:rsidR="00AF1899" w:rsidRPr="00AF1899" w:rsidTr="000035AF">
        <w:tc>
          <w:tcPr>
            <w:tcW w:w="4195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Всё время</w:t>
            </w:r>
          </w:p>
        </w:tc>
        <w:tc>
          <w:tcPr>
            <w:tcW w:w="113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Большую часть</w:t>
            </w:r>
          </w:p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времени</w:t>
            </w:r>
          </w:p>
        </w:tc>
        <w:tc>
          <w:tcPr>
            <w:tcW w:w="799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Часто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Иногда</w:t>
            </w:r>
          </w:p>
        </w:tc>
        <w:tc>
          <w:tcPr>
            <w:tcW w:w="902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Редко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 разу</w:t>
            </w:r>
          </w:p>
        </w:tc>
      </w:tr>
      <w:tr w:rsidR="00AF1899" w:rsidRPr="00AF1899" w:rsidTr="000035AF">
        <w:tc>
          <w:tcPr>
            <w:tcW w:w="4195" w:type="dxa"/>
            <w:vAlign w:val="center"/>
          </w:tcPr>
          <w:p w:rsidR="00AF1899" w:rsidRPr="00AF1899" w:rsidRDefault="00AF1899" w:rsidP="00AF1899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  Вы были бодры?</w:t>
            </w:r>
          </w:p>
        </w:tc>
        <w:tc>
          <w:tcPr>
            <w:tcW w:w="900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9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2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F1899" w:rsidRPr="00AF1899" w:rsidTr="000035AF">
        <w:tc>
          <w:tcPr>
            <w:tcW w:w="4195" w:type="dxa"/>
            <w:vAlign w:val="center"/>
          </w:tcPr>
          <w:p w:rsidR="00AF1899" w:rsidRPr="00AF1899" w:rsidRDefault="00AF1899" w:rsidP="00AF1899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  Вы сильно нервничали?</w:t>
            </w:r>
          </w:p>
        </w:tc>
        <w:tc>
          <w:tcPr>
            <w:tcW w:w="900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9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2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F1899" w:rsidRPr="00AF1899" w:rsidTr="000035AF">
        <w:tc>
          <w:tcPr>
            <w:tcW w:w="4195" w:type="dxa"/>
            <w:vAlign w:val="center"/>
          </w:tcPr>
          <w:p w:rsidR="00AF1899" w:rsidRPr="00AF1899" w:rsidRDefault="00AF1899" w:rsidP="00AF1899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  Вам было так грустно, что ничто не могло поднять Вам настроение?</w:t>
            </w:r>
          </w:p>
        </w:tc>
        <w:tc>
          <w:tcPr>
            <w:tcW w:w="900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9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2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F1899" w:rsidRPr="00AF1899" w:rsidTr="000035AF">
        <w:tc>
          <w:tcPr>
            <w:tcW w:w="4195" w:type="dxa"/>
            <w:vAlign w:val="center"/>
          </w:tcPr>
          <w:p w:rsidR="00AF1899" w:rsidRPr="00AF1899" w:rsidRDefault="00AF1899" w:rsidP="00AF1899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  Вы были спокойны и безмятежны?</w:t>
            </w:r>
          </w:p>
        </w:tc>
        <w:tc>
          <w:tcPr>
            <w:tcW w:w="900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9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2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F1899" w:rsidRPr="00AF1899" w:rsidTr="000035AF">
        <w:tc>
          <w:tcPr>
            <w:tcW w:w="4195" w:type="dxa"/>
            <w:vAlign w:val="center"/>
          </w:tcPr>
          <w:p w:rsidR="00AF1899" w:rsidRPr="00AF1899" w:rsidRDefault="00AF1899" w:rsidP="00AF1899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  Вы чувствовали себя полными сил и энергии?</w:t>
            </w:r>
          </w:p>
        </w:tc>
        <w:tc>
          <w:tcPr>
            <w:tcW w:w="900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9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2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F1899" w:rsidRPr="00AF1899" w:rsidTr="000035AF">
        <w:tc>
          <w:tcPr>
            <w:tcW w:w="4195" w:type="dxa"/>
            <w:vAlign w:val="center"/>
          </w:tcPr>
          <w:p w:rsidR="00AF1899" w:rsidRPr="00AF1899" w:rsidRDefault="00AF1899" w:rsidP="00AF1899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  Вы были в унынии и грустили?</w:t>
            </w:r>
          </w:p>
        </w:tc>
        <w:tc>
          <w:tcPr>
            <w:tcW w:w="900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9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2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F1899" w:rsidRPr="00AF1899" w:rsidTr="000035AF">
        <w:tc>
          <w:tcPr>
            <w:tcW w:w="4195" w:type="dxa"/>
            <w:vAlign w:val="center"/>
          </w:tcPr>
          <w:p w:rsidR="00AF1899" w:rsidRPr="00AF1899" w:rsidRDefault="00AF1899" w:rsidP="00AF1899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  Вы чувствовали себя измученными?</w:t>
            </w:r>
          </w:p>
        </w:tc>
        <w:tc>
          <w:tcPr>
            <w:tcW w:w="900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9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2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F1899" w:rsidRPr="00AF1899" w:rsidTr="000035AF">
        <w:tc>
          <w:tcPr>
            <w:tcW w:w="4195" w:type="dxa"/>
            <w:vAlign w:val="center"/>
          </w:tcPr>
          <w:p w:rsidR="00AF1899" w:rsidRPr="00AF1899" w:rsidRDefault="00AF1899" w:rsidP="00AF1899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  Вы были счастливы?</w:t>
            </w:r>
          </w:p>
        </w:tc>
        <w:tc>
          <w:tcPr>
            <w:tcW w:w="900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9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2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F1899" w:rsidRPr="00AF1899" w:rsidTr="000035AF">
        <w:tc>
          <w:tcPr>
            <w:tcW w:w="4195" w:type="dxa"/>
            <w:vAlign w:val="center"/>
          </w:tcPr>
          <w:p w:rsidR="00AF1899" w:rsidRPr="00AF1899" w:rsidRDefault="00AF1899" w:rsidP="00AF1899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9.  Вы чувствовали себя усталыми?</w:t>
            </w:r>
          </w:p>
        </w:tc>
        <w:tc>
          <w:tcPr>
            <w:tcW w:w="900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9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2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F1899">
        <w:rPr>
          <w:rFonts w:ascii="Times New Roman" w:eastAsia="Times New Roman" w:hAnsi="Times New Roman" w:cs="Times New Roman"/>
          <w:b/>
          <w:lang w:eastAsia="ar-SA"/>
        </w:rPr>
        <w:t>ПРИМЕЧАНИЕ: * - здесь 9 вопросов в одном (по одному ответу в каждом)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29. За последние 4 недели как часто Ваше физическое или  эмоциональное состояние мешало Вам активно общаться с людьми (встречаться с друзьями, родственниками и т.д.)?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ответ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en-US"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1. Постоянно;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Очень часто;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3. Иногда;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4. Редко 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Ни одного раза.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30. Насколько ВЕРНЫМ или НЕВЕРНЫМ представляется по отношению к Вам каждое из нижеперечисленных утверждений? *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вопроса</w:t>
            </w:r>
          </w:p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/по 1 ответу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1247"/>
        <w:gridCol w:w="1247"/>
        <w:gridCol w:w="1247"/>
        <w:gridCol w:w="1247"/>
        <w:gridCol w:w="1247"/>
      </w:tblGrid>
      <w:tr w:rsidR="00AF1899" w:rsidRPr="00AF1899" w:rsidTr="000035AF">
        <w:tc>
          <w:tcPr>
            <w:tcW w:w="3490" w:type="dxa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24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</w:p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основном верно</w:t>
            </w:r>
          </w:p>
        </w:tc>
        <w:tc>
          <w:tcPr>
            <w:tcW w:w="124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 знаю</w:t>
            </w:r>
          </w:p>
        </w:tc>
        <w:tc>
          <w:tcPr>
            <w:tcW w:w="124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</w:p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основном не верно</w:t>
            </w:r>
          </w:p>
        </w:tc>
        <w:tc>
          <w:tcPr>
            <w:tcW w:w="124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НЕТ</w:t>
            </w:r>
          </w:p>
        </w:tc>
      </w:tr>
      <w:tr w:rsidR="00AF1899" w:rsidRPr="00AF1899" w:rsidTr="000035AF">
        <w:tc>
          <w:tcPr>
            <w:tcW w:w="3490" w:type="dxa"/>
          </w:tcPr>
          <w:p w:rsidR="00AF1899" w:rsidRPr="00AF1899" w:rsidRDefault="00AF1899" w:rsidP="00AF189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 Мне кажется, что я более склонен к болезням, чем другие</w:t>
            </w:r>
          </w:p>
        </w:tc>
        <w:tc>
          <w:tcPr>
            <w:tcW w:w="124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4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4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F1899" w:rsidRPr="00AF1899" w:rsidTr="000035AF">
        <w:tc>
          <w:tcPr>
            <w:tcW w:w="3490" w:type="dxa"/>
          </w:tcPr>
          <w:p w:rsidR="00AF1899" w:rsidRPr="00AF1899" w:rsidRDefault="00AF1899" w:rsidP="00AF189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 Мое здоровье не хуже, чем у большинства моих знакомых</w:t>
            </w:r>
          </w:p>
        </w:tc>
        <w:tc>
          <w:tcPr>
            <w:tcW w:w="124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4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4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F1899" w:rsidRPr="00AF1899" w:rsidTr="000035AF">
        <w:tc>
          <w:tcPr>
            <w:tcW w:w="3490" w:type="dxa"/>
          </w:tcPr>
          <w:p w:rsidR="00AF1899" w:rsidRPr="00AF1899" w:rsidRDefault="00AF1899" w:rsidP="00AF189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 Я ожидаю, что мое здоровье ухудшится</w:t>
            </w:r>
          </w:p>
        </w:tc>
        <w:tc>
          <w:tcPr>
            <w:tcW w:w="124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4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4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F1899" w:rsidRPr="00AF1899" w:rsidTr="000035AF">
        <w:tc>
          <w:tcPr>
            <w:tcW w:w="3490" w:type="dxa"/>
          </w:tcPr>
          <w:p w:rsidR="00AF1899" w:rsidRPr="00AF1899" w:rsidRDefault="00AF1899" w:rsidP="00AF1899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 У меня отличное здоровье</w:t>
            </w:r>
          </w:p>
        </w:tc>
        <w:tc>
          <w:tcPr>
            <w:tcW w:w="124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4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47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F1899">
        <w:rPr>
          <w:rFonts w:ascii="Times New Roman" w:eastAsia="Times New Roman" w:hAnsi="Times New Roman" w:cs="Times New Roman"/>
          <w:b/>
          <w:lang w:eastAsia="ar-SA"/>
        </w:rPr>
        <w:t>ПРИМЕЧАНИЕ: * - здесь 4 вопроса в одном (по одному ответу в каждом)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31. Удовлетворены ли Вы качеством медицинских услуг, оказываемых медицинскими организациями, в которые Вы обращались?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Да –––––––– </w:t>
      </w:r>
      <w:r w:rsidRPr="00AF18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переход к вопросу 33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Нет–––––––</w:t>
      </w:r>
      <w:r w:rsidRPr="00AF18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переход к вопросу 32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32. Если Вы не удовлетворены качеством оказываемых  медицинских услуг, то с чем, это связано? </w:t>
      </w: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(один или более вариантов)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AF1899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С организацией работы регистратуры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2. С организацией работы врачебных кабинетов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3. С организацией работы диагностических служб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4. С организацией работы процедурных кабинетов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5. С организацией работы восстановительных подразделений (физиолечение, врачебная физкультура)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6. С качеством выполнения процедур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7. С объёмом предоставляемой информации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highlight w:val="yellow"/>
          <w:lang w:eastAsia="ar-SA"/>
        </w:rPr>
      </w:pPr>
      <w:bookmarkStart w:id="8" w:name="_GoBack"/>
      <w:bookmarkEnd w:id="8"/>
      <w:r w:rsidRPr="00AF1899">
        <w:rPr>
          <w:rFonts w:ascii="Times New Roman" w:eastAsia="Times New Roman" w:hAnsi="Times New Roman" w:cs="Times New Roman"/>
          <w:iCs/>
          <w:sz w:val="32"/>
          <w:lang w:eastAsia="ar-SA"/>
        </w:rPr>
        <w:t>Теперь несколько слов о Вас (</w:t>
      </w:r>
      <w:r w:rsidRPr="00AF1899">
        <w:rPr>
          <w:rFonts w:ascii="Times New Roman" w:eastAsia="Times New Roman" w:hAnsi="Times New Roman" w:cs="Times New Roman"/>
          <w:b/>
          <w:i/>
          <w:iCs/>
          <w:sz w:val="32"/>
          <w:lang w:eastAsia="ar-SA"/>
        </w:rPr>
        <w:t>отметить самостоятельно).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33. Ваш пол: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1. Мужской;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2. Женский.</w:t>
      </w:r>
    </w:p>
    <w:p w:rsidR="00AF1899" w:rsidRPr="00AF1899" w:rsidRDefault="00AF1899" w:rsidP="00AF1899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34. Сколько полных лет Вам исполнилось?    __________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35. Укажите Ваш рост (см)   ______________________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36. Укажите Ваш вес (кг)  ________________________</w:t>
      </w:r>
    </w:p>
    <w:p w:rsidR="00AF1899" w:rsidRPr="00AF1899" w:rsidRDefault="00AF1899" w:rsidP="00AF18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37. Какое у Вас образование?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ответ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2"/>
        <w:gridCol w:w="4649"/>
      </w:tblGrid>
      <w:tr w:rsidR="00AF1899" w:rsidRPr="00AF1899" w:rsidTr="000035AF">
        <w:trPr>
          <w:jc w:val="center"/>
        </w:trPr>
        <w:tc>
          <w:tcPr>
            <w:tcW w:w="4932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 Неполное среднее или ниже;</w:t>
            </w:r>
          </w:p>
        </w:tc>
        <w:tc>
          <w:tcPr>
            <w:tcW w:w="4649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 Незаконченное высшее;</w:t>
            </w:r>
          </w:p>
        </w:tc>
      </w:tr>
      <w:tr w:rsidR="00AF1899" w:rsidRPr="00AF1899" w:rsidTr="000035AF">
        <w:trPr>
          <w:jc w:val="center"/>
        </w:trPr>
        <w:tc>
          <w:tcPr>
            <w:tcW w:w="4932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 Среднее;</w:t>
            </w:r>
          </w:p>
        </w:tc>
        <w:tc>
          <w:tcPr>
            <w:tcW w:w="4649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 Высшее;</w:t>
            </w:r>
          </w:p>
        </w:tc>
      </w:tr>
      <w:tr w:rsidR="00AF1899" w:rsidRPr="00AF1899" w:rsidTr="000035AF">
        <w:trPr>
          <w:jc w:val="center"/>
        </w:trPr>
        <w:tc>
          <w:tcPr>
            <w:tcW w:w="4932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 Среднее специальное;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  Высшее с учёной степенью.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38. Кем Вы работаете в настоящее время?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ответ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 </w:t>
      </w:r>
      <w:r w:rsidRPr="00AF18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работаю вообще</w:t>
      </w: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а). Студент(ка);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б). Пенсионер(ка);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в). Домохозяйка;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г). Безработный(ая).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2.  Руководитель высшего и среднего звена;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 Руководитель подразделения (отдела, сектора, главбух, зав. кафедрой, </w:t>
      </w: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военные в зависимости от занимаемой должности);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4.  Служащий (секретарь, кассир, нижнее звено аппарата управления, армии и милиции);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5.  Рабочий(ая) (любой квалификации);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6.  Предприниматель;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7.  Другое: ______________________________________________________</w:t>
      </w:r>
    </w:p>
    <w:p w:rsidR="00AF1899" w:rsidRPr="00AF1899" w:rsidRDefault="00AF1899" w:rsidP="00AF18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39. В какой сфере Вы работаете?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ответ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2"/>
        <w:gridCol w:w="4649"/>
      </w:tblGrid>
      <w:tr w:rsidR="00AF1899" w:rsidRPr="00AF1899" w:rsidTr="000035AF">
        <w:trPr>
          <w:jc w:val="center"/>
        </w:trPr>
        <w:tc>
          <w:tcPr>
            <w:tcW w:w="4932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Строительство, транспорт, связь, коммунальное хозяйство</w:t>
            </w:r>
          </w:p>
        </w:tc>
        <w:tc>
          <w:tcPr>
            <w:tcW w:w="4649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Нефтегазовая отрасль, геология</w:t>
            </w:r>
          </w:p>
        </w:tc>
      </w:tr>
      <w:tr w:rsidR="00AF1899" w:rsidRPr="00AF1899" w:rsidTr="000035AF">
        <w:trPr>
          <w:jc w:val="center"/>
        </w:trPr>
        <w:tc>
          <w:tcPr>
            <w:tcW w:w="4932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 Государственное, муниципальное управление</w:t>
            </w:r>
          </w:p>
        </w:tc>
        <w:tc>
          <w:tcPr>
            <w:tcW w:w="4649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 Энергетика</w:t>
            </w:r>
          </w:p>
        </w:tc>
      </w:tr>
      <w:tr w:rsidR="00AF1899" w:rsidRPr="00AF1899" w:rsidTr="000035AF">
        <w:trPr>
          <w:jc w:val="center"/>
        </w:trPr>
        <w:tc>
          <w:tcPr>
            <w:tcW w:w="4932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 Культура, наука, образование, здравоохранение, СМИ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 Сельское, лесное хозяйство</w:t>
            </w:r>
          </w:p>
        </w:tc>
      </w:tr>
      <w:tr w:rsidR="00AF1899" w:rsidRPr="00AF1899" w:rsidTr="000035AF">
        <w:trPr>
          <w:jc w:val="center"/>
        </w:trPr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 Сфера услуг, торговля, финансы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 Другое</w:t>
            </w:r>
          </w:p>
        </w:tc>
      </w:tr>
      <w:tr w:rsidR="00AF1899" w:rsidRPr="00AF1899" w:rsidTr="000035AF">
        <w:trPr>
          <w:cantSplit/>
          <w:jc w:val="center"/>
        </w:trPr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 Военнослужащий, правоохранительные органы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40. Ваше семейное положение?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ответ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2"/>
        <w:gridCol w:w="4649"/>
      </w:tblGrid>
      <w:tr w:rsidR="00AF1899" w:rsidRPr="00AF1899" w:rsidTr="000035AF">
        <w:trPr>
          <w:jc w:val="center"/>
        </w:trPr>
        <w:tc>
          <w:tcPr>
            <w:tcW w:w="4932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 Женат (замужем);</w:t>
            </w:r>
          </w:p>
        </w:tc>
        <w:tc>
          <w:tcPr>
            <w:tcW w:w="4649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 Разведён(а);</w:t>
            </w:r>
          </w:p>
        </w:tc>
      </w:tr>
      <w:tr w:rsidR="00AF1899" w:rsidRPr="00AF1899" w:rsidTr="000035AF">
        <w:trPr>
          <w:jc w:val="center"/>
        </w:trPr>
        <w:tc>
          <w:tcPr>
            <w:tcW w:w="4932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 Холост (незамужем);</w:t>
            </w:r>
          </w:p>
        </w:tc>
        <w:tc>
          <w:tcPr>
            <w:tcW w:w="4649" w:type="dxa"/>
            <w:vAlign w:val="center"/>
          </w:tcPr>
          <w:p w:rsidR="00AF1899" w:rsidRPr="00AF1899" w:rsidRDefault="00AF1899" w:rsidP="00AF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 Вдовец (вдова).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8"/>
        <w:gridCol w:w="1815"/>
      </w:tblGrid>
      <w:tr w:rsidR="00AF1899" w:rsidRPr="00AF1899" w:rsidTr="000035AF">
        <w:trPr>
          <w:trHeight w:val="283"/>
          <w:jc w:val="center"/>
        </w:trPr>
        <w:tc>
          <w:tcPr>
            <w:tcW w:w="7848" w:type="dxa"/>
            <w:tcBorders>
              <w:right w:val="single" w:sz="4" w:space="0" w:color="auto"/>
            </w:tcBorders>
          </w:tcPr>
          <w:p w:rsidR="00AF1899" w:rsidRPr="00AF1899" w:rsidRDefault="00AF1899" w:rsidP="00AF1899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41. Как бы Вы оценили материальное положение Вашей семьи?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99" w:rsidRPr="00AF1899" w:rsidRDefault="00AF1899" w:rsidP="00AF18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1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ответ</w:t>
            </w:r>
          </w:p>
        </w:tc>
      </w:tr>
    </w:tbl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Очень хорошее;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2. Хорошее;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3. Среднее;</w:t>
      </w: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Плохое;</w:t>
      </w:r>
    </w:p>
    <w:p w:rsid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5. Очень плохое.</w:t>
      </w:r>
    </w:p>
    <w:p w:rsidR="00702E12" w:rsidRDefault="00702E12" w:rsidP="00702E1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2E12" w:rsidRPr="00C853FF" w:rsidRDefault="00702E12" w:rsidP="00702E1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53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42. Место проживания:</w:t>
      </w:r>
    </w:p>
    <w:p w:rsidR="00702E12" w:rsidRPr="00C853FF" w:rsidRDefault="00702E12" w:rsidP="00702E12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3FF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Село</w:t>
      </w:r>
    </w:p>
    <w:p w:rsidR="00702E12" w:rsidRPr="00C853FF" w:rsidRDefault="00702E12" w:rsidP="00702E12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3FF">
        <w:rPr>
          <w:rFonts w:ascii="Times New Roman" w:eastAsia="Times New Roman" w:hAnsi="Times New Roman" w:cs="Times New Roman"/>
          <w:sz w:val="28"/>
          <w:szCs w:val="28"/>
          <w:lang w:eastAsia="ar-SA"/>
        </w:rPr>
        <w:t>2. Город</w:t>
      </w:r>
    </w:p>
    <w:p w:rsidR="00702E12" w:rsidRPr="00AF1899" w:rsidRDefault="00702E12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1899" w:rsidRPr="00AF1899" w:rsidRDefault="00AF1899" w:rsidP="00AF189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1899" w:rsidRPr="00AF1899" w:rsidRDefault="00AF1899" w:rsidP="00AF189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БЛАГОДАРИМ ЗА УЧАСТИЕ В ОПРОСЕ!</w:t>
      </w:r>
    </w:p>
    <w:p w:rsidR="00AF1899" w:rsidRPr="00AF1899" w:rsidRDefault="00AF1899" w:rsidP="00AF18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Ваше Имя _______________________________________________________</w:t>
      </w:r>
    </w:p>
    <w:p w:rsidR="00AF1899" w:rsidRPr="00AF1899" w:rsidRDefault="00AF1899" w:rsidP="00AF18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899">
        <w:rPr>
          <w:rFonts w:ascii="Times New Roman" w:eastAsia="Times New Roman" w:hAnsi="Times New Roman" w:cs="Times New Roman"/>
          <w:sz w:val="28"/>
          <w:szCs w:val="28"/>
          <w:lang w:eastAsia="ar-SA"/>
        </w:rPr>
        <w:t>Ваш контактный телефон ___________________________________________</w:t>
      </w:r>
    </w:p>
    <w:p w:rsidR="00CD42B6" w:rsidRPr="00CD42B6" w:rsidRDefault="00CD42B6" w:rsidP="00CD4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42B6" w:rsidRPr="00CD42B6" w:rsidSect="00B37200">
      <w:footerReference w:type="default" r:id="rId31"/>
      <w:pgSz w:w="11906" w:h="16838"/>
      <w:pgMar w:top="1134" w:right="850" w:bottom="1134" w:left="1418" w:header="709" w:footer="4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C74" w:rsidRDefault="00E57C74" w:rsidP="00B37200">
      <w:pPr>
        <w:spacing w:after="0" w:line="240" w:lineRule="auto"/>
      </w:pPr>
      <w:r>
        <w:separator/>
      </w:r>
    </w:p>
  </w:endnote>
  <w:endnote w:type="continuationSeparator" w:id="1">
    <w:p w:rsidR="00E57C74" w:rsidRDefault="00E57C74" w:rsidP="00B3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76286"/>
      <w:docPartObj>
        <w:docPartGallery w:val="Page Numbers (Bottom of Page)"/>
        <w:docPartUnique/>
      </w:docPartObj>
    </w:sdtPr>
    <w:sdtContent>
      <w:p w:rsidR="00E57C74" w:rsidRDefault="00225543">
        <w:pPr>
          <w:pStyle w:val="ab"/>
          <w:jc w:val="center"/>
        </w:pPr>
        <w:fldSimple w:instr=" PAGE   \* MERGEFORMAT ">
          <w:r w:rsidR="005443BF">
            <w:rPr>
              <w:noProof/>
            </w:rPr>
            <w:t>5</w:t>
          </w:r>
        </w:fldSimple>
      </w:p>
    </w:sdtContent>
  </w:sdt>
  <w:p w:rsidR="00E57C74" w:rsidRDefault="00E57C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C74" w:rsidRDefault="00E57C74" w:rsidP="00B37200">
      <w:pPr>
        <w:spacing w:after="0" w:line="240" w:lineRule="auto"/>
      </w:pPr>
      <w:r>
        <w:separator/>
      </w:r>
    </w:p>
  </w:footnote>
  <w:footnote w:type="continuationSeparator" w:id="1">
    <w:p w:rsidR="00E57C74" w:rsidRDefault="00E57C74" w:rsidP="00B37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5EC"/>
    <w:multiLevelType w:val="hybridMultilevel"/>
    <w:tmpl w:val="F5DEE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1310"/>
    <w:multiLevelType w:val="hybridMultilevel"/>
    <w:tmpl w:val="E4ECB284"/>
    <w:lvl w:ilvl="0" w:tplc="31E69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F0752"/>
    <w:multiLevelType w:val="hybridMultilevel"/>
    <w:tmpl w:val="279C1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4610"/>
    <w:multiLevelType w:val="hybridMultilevel"/>
    <w:tmpl w:val="329867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EC6BD5"/>
    <w:multiLevelType w:val="hybridMultilevel"/>
    <w:tmpl w:val="2CA652B6"/>
    <w:lvl w:ilvl="0" w:tplc="0AA6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392380"/>
    <w:multiLevelType w:val="hybridMultilevel"/>
    <w:tmpl w:val="5BD2D9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E769F1"/>
    <w:multiLevelType w:val="hybridMultilevel"/>
    <w:tmpl w:val="2D1AA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92559"/>
    <w:multiLevelType w:val="hybridMultilevel"/>
    <w:tmpl w:val="C8D63EB6"/>
    <w:lvl w:ilvl="0" w:tplc="DE04B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A95353"/>
    <w:multiLevelType w:val="hybridMultilevel"/>
    <w:tmpl w:val="DF821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B3"/>
    <w:multiLevelType w:val="hybridMultilevel"/>
    <w:tmpl w:val="7D0238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9C15BA"/>
    <w:multiLevelType w:val="hybridMultilevel"/>
    <w:tmpl w:val="2B8629B0"/>
    <w:lvl w:ilvl="0" w:tplc="1F240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501E81"/>
    <w:multiLevelType w:val="hybridMultilevel"/>
    <w:tmpl w:val="DD3C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93746"/>
    <w:multiLevelType w:val="hybridMultilevel"/>
    <w:tmpl w:val="8D62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4610C"/>
    <w:multiLevelType w:val="hybridMultilevel"/>
    <w:tmpl w:val="B8260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7572D"/>
    <w:multiLevelType w:val="hybridMultilevel"/>
    <w:tmpl w:val="3050B9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E90BC2"/>
    <w:multiLevelType w:val="hybridMultilevel"/>
    <w:tmpl w:val="42C84F48"/>
    <w:lvl w:ilvl="0" w:tplc="051A2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D746D6"/>
    <w:multiLevelType w:val="hybridMultilevel"/>
    <w:tmpl w:val="7212A9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E97E53"/>
    <w:multiLevelType w:val="hybridMultilevel"/>
    <w:tmpl w:val="1CBA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E7239"/>
    <w:multiLevelType w:val="hybridMultilevel"/>
    <w:tmpl w:val="734823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5D455E"/>
    <w:multiLevelType w:val="hybridMultilevel"/>
    <w:tmpl w:val="EE00FB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3278F8"/>
    <w:multiLevelType w:val="hybridMultilevel"/>
    <w:tmpl w:val="1B528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582EBF"/>
    <w:multiLevelType w:val="hybridMultilevel"/>
    <w:tmpl w:val="D264FAEA"/>
    <w:lvl w:ilvl="0" w:tplc="6F06B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26721"/>
    <w:multiLevelType w:val="hybridMultilevel"/>
    <w:tmpl w:val="6E3463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0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19"/>
  </w:num>
  <w:num w:numId="10">
    <w:abstractNumId w:val="5"/>
  </w:num>
  <w:num w:numId="11">
    <w:abstractNumId w:val="3"/>
  </w:num>
  <w:num w:numId="12">
    <w:abstractNumId w:val="16"/>
  </w:num>
  <w:num w:numId="13">
    <w:abstractNumId w:val="22"/>
  </w:num>
  <w:num w:numId="14">
    <w:abstractNumId w:val="9"/>
  </w:num>
  <w:num w:numId="15">
    <w:abstractNumId w:val="18"/>
  </w:num>
  <w:num w:numId="16">
    <w:abstractNumId w:val="20"/>
  </w:num>
  <w:num w:numId="17">
    <w:abstractNumId w:val="14"/>
  </w:num>
  <w:num w:numId="18">
    <w:abstractNumId w:val="13"/>
  </w:num>
  <w:num w:numId="19">
    <w:abstractNumId w:val="7"/>
  </w:num>
  <w:num w:numId="20">
    <w:abstractNumId w:val="10"/>
  </w:num>
  <w:num w:numId="21">
    <w:abstractNumId w:val="15"/>
  </w:num>
  <w:num w:numId="22">
    <w:abstractNumId w:val="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08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5A7"/>
    <w:rsid w:val="000023FF"/>
    <w:rsid w:val="000035AF"/>
    <w:rsid w:val="00017124"/>
    <w:rsid w:val="00023F61"/>
    <w:rsid w:val="00031936"/>
    <w:rsid w:val="000526BA"/>
    <w:rsid w:val="00055129"/>
    <w:rsid w:val="00056EC6"/>
    <w:rsid w:val="00057481"/>
    <w:rsid w:val="00063F9E"/>
    <w:rsid w:val="000726AF"/>
    <w:rsid w:val="00072B0D"/>
    <w:rsid w:val="000775B4"/>
    <w:rsid w:val="000834FC"/>
    <w:rsid w:val="00086220"/>
    <w:rsid w:val="00090871"/>
    <w:rsid w:val="00092417"/>
    <w:rsid w:val="0009655C"/>
    <w:rsid w:val="000A2350"/>
    <w:rsid w:val="000A3EF6"/>
    <w:rsid w:val="000A7BC1"/>
    <w:rsid w:val="000B125A"/>
    <w:rsid w:val="000B28D3"/>
    <w:rsid w:val="000B29C6"/>
    <w:rsid w:val="000C0092"/>
    <w:rsid w:val="000C62B8"/>
    <w:rsid w:val="000D7A1B"/>
    <w:rsid w:val="000D7DDE"/>
    <w:rsid w:val="000E4980"/>
    <w:rsid w:val="000F02E8"/>
    <w:rsid w:val="000F13F3"/>
    <w:rsid w:val="000F2F8D"/>
    <w:rsid w:val="000F3340"/>
    <w:rsid w:val="000F3DBE"/>
    <w:rsid w:val="000F505B"/>
    <w:rsid w:val="001019E5"/>
    <w:rsid w:val="00101F46"/>
    <w:rsid w:val="00104A5A"/>
    <w:rsid w:val="001105BA"/>
    <w:rsid w:val="00116F18"/>
    <w:rsid w:val="00116F38"/>
    <w:rsid w:val="001252FF"/>
    <w:rsid w:val="00132A40"/>
    <w:rsid w:val="00133AC8"/>
    <w:rsid w:val="00133B6E"/>
    <w:rsid w:val="001342F3"/>
    <w:rsid w:val="001409D1"/>
    <w:rsid w:val="00143B41"/>
    <w:rsid w:val="00156B59"/>
    <w:rsid w:val="00157D55"/>
    <w:rsid w:val="00165D72"/>
    <w:rsid w:val="001720FA"/>
    <w:rsid w:val="0017231D"/>
    <w:rsid w:val="00181956"/>
    <w:rsid w:val="00184373"/>
    <w:rsid w:val="00192726"/>
    <w:rsid w:val="00195577"/>
    <w:rsid w:val="0019690E"/>
    <w:rsid w:val="001B2BFB"/>
    <w:rsid w:val="001B3C78"/>
    <w:rsid w:val="001B4355"/>
    <w:rsid w:val="001B50C7"/>
    <w:rsid w:val="001C05FB"/>
    <w:rsid w:val="001C2AFA"/>
    <w:rsid w:val="001C68A2"/>
    <w:rsid w:val="001D0064"/>
    <w:rsid w:val="001D2B72"/>
    <w:rsid w:val="001D516B"/>
    <w:rsid w:val="001D57B4"/>
    <w:rsid w:val="001E2282"/>
    <w:rsid w:val="001E593D"/>
    <w:rsid w:val="001E5CF2"/>
    <w:rsid w:val="001E7FCF"/>
    <w:rsid w:val="001F0C67"/>
    <w:rsid w:val="001F1325"/>
    <w:rsid w:val="001F3B1E"/>
    <w:rsid w:val="00200124"/>
    <w:rsid w:val="00200B64"/>
    <w:rsid w:val="00204F96"/>
    <w:rsid w:val="002065C7"/>
    <w:rsid w:val="00214F15"/>
    <w:rsid w:val="00221622"/>
    <w:rsid w:val="00221B69"/>
    <w:rsid w:val="00225543"/>
    <w:rsid w:val="002350E8"/>
    <w:rsid w:val="0024347C"/>
    <w:rsid w:val="0025199E"/>
    <w:rsid w:val="00255495"/>
    <w:rsid w:val="002648B8"/>
    <w:rsid w:val="002655B5"/>
    <w:rsid w:val="00265929"/>
    <w:rsid w:val="00266168"/>
    <w:rsid w:val="00276E6C"/>
    <w:rsid w:val="00280B91"/>
    <w:rsid w:val="00293BF7"/>
    <w:rsid w:val="002B01DD"/>
    <w:rsid w:val="002B755E"/>
    <w:rsid w:val="002B7A3B"/>
    <w:rsid w:val="002C4D2B"/>
    <w:rsid w:val="002D169C"/>
    <w:rsid w:val="002E7C5F"/>
    <w:rsid w:val="002F1146"/>
    <w:rsid w:val="002F41F9"/>
    <w:rsid w:val="002F68AB"/>
    <w:rsid w:val="003004E8"/>
    <w:rsid w:val="003043A9"/>
    <w:rsid w:val="003105A5"/>
    <w:rsid w:val="00310C13"/>
    <w:rsid w:val="00310F1D"/>
    <w:rsid w:val="0031701D"/>
    <w:rsid w:val="00322C41"/>
    <w:rsid w:val="003257B9"/>
    <w:rsid w:val="003372AF"/>
    <w:rsid w:val="00340E38"/>
    <w:rsid w:val="0034352D"/>
    <w:rsid w:val="00346234"/>
    <w:rsid w:val="00382E0E"/>
    <w:rsid w:val="00383DBF"/>
    <w:rsid w:val="00391CE5"/>
    <w:rsid w:val="003926BE"/>
    <w:rsid w:val="00393AB8"/>
    <w:rsid w:val="00394B01"/>
    <w:rsid w:val="00394CD7"/>
    <w:rsid w:val="003A3C23"/>
    <w:rsid w:val="003A7914"/>
    <w:rsid w:val="003B06C2"/>
    <w:rsid w:val="003B09BA"/>
    <w:rsid w:val="003B5452"/>
    <w:rsid w:val="003B76B8"/>
    <w:rsid w:val="003C278C"/>
    <w:rsid w:val="003C7616"/>
    <w:rsid w:val="003D0202"/>
    <w:rsid w:val="003D2DA2"/>
    <w:rsid w:val="003D5BEF"/>
    <w:rsid w:val="003D73AC"/>
    <w:rsid w:val="003E08F1"/>
    <w:rsid w:val="003E6CF1"/>
    <w:rsid w:val="004005BC"/>
    <w:rsid w:val="004145F6"/>
    <w:rsid w:val="0042070B"/>
    <w:rsid w:val="00420A8B"/>
    <w:rsid w:val="00421E85"/>
    <w:rsid w:val="004246BF"/>
    <w:rsid w:val="0043100A"/>
    <w:rsid w:val="00431279"/>
    <w:rsid w:val="004335B7"/>
    <w:rsid w:val="00436072"/>
    <w:rsid w:val="004434F3"/>
    <w:rsid w:val="00444217"/>
    <w:rsid w:val="00457EFD"/>
    <w:rsid w:val="00465435"/>
    <w:rsid w:val="00467463"/>
    <w:rsid w:val="00471795"/>
    <w:rsid w:val="00484407"/>
    <w:rsid w:val="00486973"/>
    <w:rsid w:val="00493A13"/>
    <w:rsid w:val="004945CF"/>
    <w:rsid w:val="004962B5"/>
    <w:rsid w:val="004B00B5"/>
    <w:rsid w:val="004B3547"/>
    <w:rsid w:val="004B7661"/>
    <w:rsid w:val="004C1082"/>
    <w:rsid w:val="004C2117"/>
    <w:rsid w:val="004D2909"/>
    <w:rsid w:val="004D3C4A"/>
    <w:rsid w:val="004F39D1"/>
    <w:rsid w:val="004F4381"/>
    <w:rsid w:val="004F4707"/>
    <w:rsid w:val="00500F04"/>
    <w:rsid w:val="00502ACC"/>
    <w:rsid w:val="00507A1F"/>
    <w:rsid w:val="0051058B"/>
    <w:rsid w:val="00512C7E"/>
    <w:rsid w:val="005168EF"/>
    <w:rsid w:val="00516BAE"/>
    <w:rsid w:val="00516E2C"/>
    <w:rsid w:val="005210FE"/>
    <w:rsid w:val="00525779"/>
    <w:rsid w:val="00533793"/>
    <w:rsid w:val="00543EAF"/>
    <w:rsid w:val="005443BF"/>
    <w:rsid w:val="00550323"/>
    <w:rsid w:val="00550F7F"/>
    <w:rsid w:val="00551D64"/>
    <w:rsid w:val="00554C0F"/>
    <w:rsid w:val="00563B4B"/>
    <w:rsid w:val="00570365"/>
    <w:rsid w:val="00574A9A"/>
    <w:rsid w:val="00580B22"/>
    <w:rsid w:val="005876F6"/>
    <w:rsid w:val="0059130B"/>
    <w:rsid w:val="00591C1A"/>
    <w:rsid w:val="005971D7"/>
    <w:rsid w:val="005B07D4"/>
    <w:rsid w:val="005B38D3"/>
    <w:rsid w:val="005C50A9"/>
    <w:rsid w:val="005C7117"/>
    <w:rsid w:val="005D7DB8"/>
    <w:rsid w:val="005E1CEF"/>
    <w:rsid w:val="005E3B66"/>
    <w:rsid w:val="005F2A41"/>
    <w:rsid w:val="005F44C8"/>
    <w:rsid w:val="00600BCF"/>
    <w:rsid w:val="00601D07"/>
    <w:rsid w:val="00607D59"/>
    <w:rsid w:val="00610311"/>
    <w:rsid w:val="00611576"/>
    <w:rsid w:val="00613213"/>
    <w:rsid w:val="006144E0"/>
    <w:rsid w:val="006146CA"/>
    <w:rsid w:val="00615C69"/>
    <w:rsid w:val="0062554D"/>
    <w:rsid w:val="00627A06"/>
    <w:rsid w:val="00634BA9"/>
    <w:rsid w:val="006450AF"/>
    <w:rsid w:val="006470CD"/>
    <w:rsid w:val="0065200F"/>
    <w:rsid w:val="00654C46"/>
    <w:rsid w:val="00667676"/>
    <w:rsid w:val="00667D24"/>
    <w:rsid w:val="00676AAE"/>
    <w:rsid w:val="00677262"/>
    <w:rsid w:val="006826C4"/>
    <w:rsid w:val="006944BF"/>
    <w:rsid w:val="006A28AA"/>
    <w:rsid w:val="006A5998"/>
    <w:rsid w:val="006B2633"/>
    <w:rsid w:val="006B36C0"/>
    <w:rsid w:val="006B52A5"/>
    <w:rsid w:val="006B70A0"/>
    <w:rsid w:val="006D49B9"/>
    <w:rsid w:val="006D6878"/>
    <w:rsid w:val="006E6D13"/>
    <w:rsid w:val="006F471E"/>
    <w:rsid w:val="006F55E8"/>
    <w:rsid w:val="00702E12"/>
    <w:rsid w:val="007040E5"/>
    <w:rsid w:val="007066CF"/>
    <w:rsid w:val="00706EBE"/>
    <w:rsid w:val="00707182"/>
    <w:rsid w:val="00707888"/>
    <w:rsid w:val="00707D9C"/>
    <w:rsid w:val="00712FBF"/>
    <w:rsid w:val="00720305"/>
    <w:rsid w:val="007232E8"/>
    <w:rsid w:val="00732014"/>
    <w:rsid w:val="007407DA"/>
    <w:rsid w:val="00744263"/>
    <w:rsid w:val="00745F1D"/>
    <w:rsid w:val="00750E74"/>
    <w:rsid w:val="00764186"/>
    <w:rsid w:val="00765C98"/>
    <w:rsid w:val="0076607D"/>
    <w:rsid w:val="00772AF1"/>
    <w:rsid w:val="00776FDD"/>
    <w:rsid w:val="00777E0C"/>
    <w:rsid w:val="00791C7A"/>
    <w:rsid w:val="00796EC7"/>
    <w:rsid w:val="007A5AA0"/>
    <w:rsid w:val="007B11A5"/>
    <w:rsid w:val="007B4278"/>
    <w:rsid w:val="007B619C"/>
    <w:rsid w:val="007C0695"/>
    <w:rsid w:val="007C178B"/>
    <w:rsid w:val="007C3E6C"/>
    <w:rsid w:val="007D2977"/>
    <w:rsid w:val="007E0D5C"/>
    <w:rsid w:val="007E747D"/>
    <w:rsid w:val="007F2B89"/>
    <w:rsid w:val="007F3B03"/>
    <w:rsid w:val="007F7108"/>
    <w:rsid w:val="007F778F"/>
    <w:rsid w:val="00822865"/>
    <w:rsid w:val="00825764"/>
    <w:rsid w:val="0082782E"/>
    <w:rsid w:val="00833247"/>
    <w:rsid w:val="008372CA"/>
    <w:rsid w:val="008435A7"/>
    <w:rsid w:val="0085206E"/>
    <w:rsid w:val="008533A2"/>
    <w:rsid w:val="00853434"/>
    <w:rsid w:val="00853853"/>
    <w:rsid w:val="008635B7"/>
    <w:rsid w:val="008748DA"/>
    <w:rsid w:val="00877916"/>
    <w:rsid w:val="0088080A"/>
    <w:rsid w:val="008810B7"/>
    <w:rsid w:val="00884886"/>
    <w:rsid w:val="00892C05"/>
    <w:rsid w:val="00893010"/>
    <w:rsid w:val="00894EAD"/>
    <w:rsid w:val="008A3255"/>
    <w:rsid w:val="008A4057"/>
    <w:rsid w:val="008D05FB"/>
    <w:rsid w:val="008D092D"/>
    <w:rsid w:val="008D25C9"/>
    <w:rsid w:val="008D652B"/>
    <w:rsid w:val="008D7F79"/>
    <w:rsid w:val="008E4297"/>
    <w:rsid w:val="008E5598"/>
    <w:rsid w:val="008F3D18"/>
    <w:rsid w:val="008F3F67"/>
    <w:rsid w:val="0090045E"/>
    <w:rsid w:val="00903D2C"/>
    <w:rsid w:val="009071F9"/>
    <w:rsid w:val="0091335C"/>
    <w:rsid w:val="009206E4"/>
    <w:rsid w:val="00920FAB"/>
    <w:rsid w:val="009264EF"/>
    <w:rsid w:val="009265D1"/>
    <w:rsid w:val="00930683"/>
    <w:rsid w:val="009324F0"/>
    <w:rsid w:val="00941271"/>
    <w:rsid w:val="00945F7C"/>
    <w:rsid w:val="00960CF2"/>
    <w:rsid w:val="0096374A"/>
    <w:rsid w:val="00964E65"/>
    <w:rsid w:val="0098139B"/>
    <w:rsid w:val="00981936"/>
    <w:rsid w:val="00987E79"/>
    <w:rsid w:val="00993172"/>
    <w:rsid w:val="009944ED"/>
    <w:rsid w:val="00994DB1"/>
    <w:rsid w:val="009A2CC1"/>
    <w:rsid w:val="009A7A02"/>
    <w:rsid w:val="009B4A69"/>
    <w:rsid w:val="009C0E8E"/>
    <w:rsid w:val="009C37BA"/>
    <w:rsid w:val="009C6805"/>
    <w:rsid w:val="009D0638"/>
    <w:rsid w:val="009D2F7A"/>
    <w:rsid w:val="009D5A02"/>
    <w:rsid w:val="009F03C9"/>
    <w:rsid w:val="009F12F8"/>
    <w:rsid w:val="009F4BAC"/>
    <w:rsid w:val="009F7790"/>
    <w:rsid w:val="00A012CB"/>
    <w:rsid w:val="00A01605"/>
    <w:rsid w:val="00A01655"/>
    <w:rsid w:val="00A020D5"/>
    <w:rsid w:val="00A23A07"/>
    <w:rsid w:val="00A27DCF"/>
    <w:rsid w:val="00A37CBA"/>
    <w:rsid w:val="00A4576A"/>
    <w:rsid w:val="00A54233"/>
    <w:rsid w:val="00A70807"/>
    <w:rsid w:val="00A76E15"/>
    <w:rsid w:val="00A81B54"/>
    <w:rsid w:val="00A83962"/>
    <w:rsid w:val="00A871C9"/>
    <w:rsid w:val="00A876EF"/>
    <w:rsid w:val="00A87D08"/>
    <w:rsid w:val="00A91E8E"/>
    <w:rsid w:val="00AA19C7"/>
    <w:rsid w:val="00AB2345"/>
    <w:rsid w:val="00AC768B"/>
    <w:rsid w:val="00AD473B"/>
    <w:rsid w:val="00AE780B"/>
    <w:rsid w:val="00AF1899"/>
    <w:rsid w:val="00AF2DFE"/>
    <w:rsid w:val="00AF5B71"/>
    <w:rsid w:val="00B02A7C"/>
    <w:rsid w:val="00B072FB"/>
    <w:rsid w:val="00B201AD"/>
    <w:rsid w:val="00B34869"/>
    <w:rsid w:val="00B37200"/>
    <w:rsid w:val="00B40279"/>
    <w:rsid w:val="00B45B71"/>
    <w:rsid w:val="00B50910"/>
    <w:rsid w:val="00B53EE3"/>
    <w:rsid w:val="00B6067C"/>
    <w:rsid w:val="00B60C0F"/>
    <w:rsid w:val="00B624E7"/>
    <w:rsid w:val="00B64B58"/>
    <w:rsid w:val="00B652E5"/>
    <w:rsid w:val="00B67B3D"/>
    <w:rsid w:val="00B754D7"/>
    <w:rsid w:val="00B76D57"/>
    <w:rsid w:val="00B81B32"/>
    <w:rsid w:val="00B84E7B"/>
    <w:rsid w:val="00B86F35"/>
    <w:rsid w:val="00B917DF"/>
    <w:rsid w:val="00B9219B"/>
    <w:rsid w:val="00B97140"/>
    <w:rsid w:val="00BA1978"/>
    <w:rsid w:val="00BA2AFF"/>
    <w:rsid w:val="00BA2EAC"/>
    <w:rsid w:val="00BA750A"/>
    <w:rsid w:val="00BB24F6"/>
    <w:rsid w:val="00BB2F3A"/>
    <w:rsid w:val="00BB51A5"/>
    <w:rsid w:val="00BC480F"/>
    <w:rsid w:val="00BC50BB"/>
    <w:rsid w:val="00BD1E48"/>
    <w:rsid w:val="00BF1A1F"/>
    <w:rsid w:val="00BF4443"/>
    <w:rsid w:val="00BF48FA"/>
    <w:rsid w:val="00C0027F"/>
    <w:rsid w:val="00C041B8"/>
    <w:rsid w:val="00C04C7F"/>
    <w:rsid w:val="00C16109"/>
    <w:rsid w:val="00C1638E"/>
    <w:rsid w:val="00C16B9B"/>
    <w:rsid w:val="00C174AE"/>
    <w:rsid w:val="00C469F4"/>
    <w:rsid w:val="00C711BB"/>
    <w:rsid w:val="00C73D4E"/>
    <w:rsid w:val="00C7596E"/>
    <w:rsid w:val="00C80347"/>
    <w:rsid w:val="00C804A6"/>
    <w:rsid w:val="00C81B4C"/>
    <w:rsid w:val="00C86CBE"/>
    <w:rsid w:val="00C86E95"/>
    <w:rsid w:val="00C87255"/>
    <w:rsid w:val="00C90D13"/>
    <w:rsid w:val="00C95235"/>
    <w:rsid w:val="00CA0D5B"/>
    <w:rsid w:val="00CA22C1"/>
    <w:rsid w:val="00CA5987"/>
    <w:rsid w:val="00CA7937"/>
    <w:rsid w:val="00CB03AE"/>
    <w:rsid w:val="00CB1DE3"/>
    <w:rsid w:val="00CB228A"/>
    <w:rsid w:val="00CB28C3"/>
    <w:rsid w:val="00CB2AA8"/>
    <w:rsid w:val="00CC0363"/>
    <w:rsid w:val="00CC6BEE"/>
    <w:rsid w:val="00CD42B6"/>
    <w:rsid w:val="00CE5B83"/>
    <w:rsid w:val="00CF474B"/>
    <w:rsid w:val="00CF546A"/>
    <w:rsid w:val="00CF59EE"/>
    <w:rsid w:val="00D01A79"/>
    <w:rsid w:val="00D158DB"/>
    <w:rsid w:val="00D170A0"/>
    <w:rsid w:val="00D174E2"/>
    <w:rsid w:val="00D2655F"/>
    <w:rsid w:val="00D2759E"/>
    <w:rsid w:val="00D35FD1"/>
    <w:rsid w:val="00D501B2"/>
    <w:rsid w:val="00D5091B"/>
    <w:rsid w:val="00D523C4"/>
    <w:rsid w:val="00D53A56"/>
    <w:rsid w:val="00D568C0"/>
    <w:rsid w:val="00D57435"/>
    <w:rsid w:val="00D64E07"/>
    <w:rsid w:val="00D6619A"/>
    <w:rsid w:val="00D71156"/>
    <w:rsid w:val="00D74E63"/>
    <w:rsid w:val="00D754DC"/>
    <w:rsid w:val="00D77168"/>
    <w:rsid w:val="00D80BF5"/>
    <w:rsid w:val="00D83B04"/>
    <w:rsid w:val="00D85A27"/>
    <w:rsid w:val="00D86AAF"/>
    <w:rsid w:val="00DB3114"/>
    <w:rsid w:val="00DC0842"/>
    <w:rsid w:val="00DC0F36"/>
    <w:rsid w:val="00DC1210"/>
    <w:rsid w:val="00DC5E61"/>
    <w:rsid w:val="00DD3B18"/>
    <w:rsid w:val="00DE60B1"/>
    <w:rsid w:val="00DE6625"/>
    <w:rsid w:val="00E009D5"/>
    <w:rsid w:val="00E00D06"/>
    <w:rsid w:val="00E0318D"/>
    <w:rsid w:val="00E04008"/>
    <w:rsid w:val="00E047A9"/>
    <w:rsid w:val="00E07D14"/>
    <w:rsid w:val="00E16123"/>
    <w:rsid w:val="00E1639F"/>
    <w:rsid w:val="00E16521"/>
    <w:rsid w:val="00E24EAF"/>
    <w:rsid w:val="00E37EAA"/>
    <w:rsid w:val="00E57C74"/>
    <w:rsid w:val="00E602DF"/>
    <w:rsid w:val="00E66D56"/>
    <w:rsid w:val="00E779F1"/>
    <w:rsid w:val="00E84C28"/>
    <w:rsid w:val="00E87912"/>
    <w:rsid w:val="00E9303F"/>
    <w:rsid w:val="00E939A6"/>
    <w:rsid w:val="00E93E9C"/>
    <w:rsid w:val="00E9422B"/>
    <w:rsid w:val="00EA4A61"/>
    <w:rsid w:val="00EA7834"/>
    <w:rsid w:val="00EB074F"/>
    <w:rsid w:val="00EC1896"/>
    <w:rsid w:val="00ED11D3"/>
    <w:rsid w:val="00ED2EDE"/>
    <w:rsid w:val="00EE09C6"/>
    <w:rsid w:val="00EE11B2"/>
    <w:rsid w:val="00EE1F10"/>
    <w:rsid w:val="00EE5307"/>
    <w:rsid w:val="00EF1E6E"/>
    <w:rsid w:val="00EF5346"/>
    <w:rsid w:val="00F043F1"/>
    <w:rsid w:val="00F05574"/>
    <w:rsid w:val="00F065E6"/>
    <w:rsid w:val="00F066E3"/>
    <w:rsid w:val="00F114A6"/>
    <w:rsid w:val="00F23BF2"/>
    <w:rsid w:val="00F23DB7"/>
    <w:rsid w:val="00F248EB"/>
    <w:rsid w:val="00F35159"/>
    <w:rsid w:val="00F36F67"/>
    <w:rsid w:val="00F37524"/>
    <w:rsid w:val="00F40C9F"/>
    <w:rsid w:val="00F42B23"/>
    <w:rsid w:val="00F42F22"/>
    <w:rsid w:val="00F71686"/>
    <w:rsid w:val="00F73F55"/>
    <w:rsid w:val="00F80A1A"/>
    <w:rsid w:val="00F96621"/>
    <w:rsid w:val="00FA2FE5"/>
    <w:rsid w:val="00FA582E"/>
    <w:rsid w:val="00FB0FD3"/>
    <w:rsid w:val="00FB4DF9"/>
    <w:rsid w:val="00FD0F61"/>
    <w:rsid w:val="00FD2F0E"/>
    <w:rsid w:val="00FF4F6B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A7"/>
  </w:style>
  <w:style w:type="paragraph" w:styleId="1">
    <w:name w:val="heading 1"/>
    <w:basedOn w:val="a"/>
    <w:next w:val="a"/>
    <w:link w:val="10"/>
    <w:uiPriority w:val="9"/>
    <w:qFormat/>
    <w:rsid w:val="00625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9"/>
    <w:unhideWhenUsed/>
    <w:qFormat/>
    <w:rsid w:val="00293BF7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9">
    <w:name w:val="heading 9"/>
    <w:basedOn w:val="a"/>
    <w:next w:val="a"/>
    <w:link w:val="90"/>
    <w:qFormat/>
    <w:rsid w:val="00AF1899"/>
    <w:pPr>
      <w:keepNext/>
      <w:keepLines/>
      <w:suppressAutoHyphen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5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293BF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625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62554D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2554D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62554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2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255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3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7200"/>
  </w:style>
  <w:style w:type="paragraph" w:styleId="ab">
    <w:name w:val="footer"/>
    <w:basedOn w:val="a"/>
    <w:link w:val="ac"/>
    <w:uiPriority w:val="99"/>
    <w:unhideWhenUsed/>
    <w:rsid w:val="00B3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7200"/>
  </w:style>
  <w:style w:type="character" w:customStyle="1" w:styleId="90">
    <w:name w:val="Заголовок 9 Знак"/>
    <w:basedOn w:val="a0"/>
    <w:link w:val="9"/>
    <w:rsid w:val="00AF1899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F1899"/>
  </w:style>
  <w:style w:type="paragraph" w:styleId="ad">
    <w:name w:val="List Paragraph"/>
    <w:basedOn w:val="a"/>
    <w:uiPriority w:val="34"/>
    <w:qFormat/>
    <w:rsid w:val="00AF189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ubtle Emphasis"/>
    <w:basedOn w:val="a0"/>
    <w:uiPriority w:val="19"/>
    <w:qFormat/>
    <w:rsid w:val="00AF1899"/>
    <w:rPr>
      <w:i/>
      <w:iCs/>
      <w:color w:val="808080"/>
    </w:rPr>
  </w:style>
  <w:style w:type="table" w:customStyle="1" w:styleId="12">
    <w:name w:val="Сетка таблицы1"/>
    <w:basedOn w:val="a1"/>
    <w:next w:val="a8"/>
    <w:uiPriority w:val="59"/>
    <w:rsid w:val="00AF189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85A2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85A2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85A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0.49800000000000011</c:v>
                </c:pt>
                <c:pt idx="1">
                  <c:v>0.502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CF-4766-96AF-132B99B61780}"/>
            </c:ext>
          </c:extLst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2.0833333333333412E-2"/>
                  <c:y val="-0.1904761904761918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88B-4649-BBF5-EB633D7D37E3}"/>
                </c:ext>
              </c:extLst>
            </c:dLbl>
            <c:dLbl>
              <c:idx val="1"/>
              <c:layout>
                <c:manualLayout>
                  <c:x val="2.3148148148148147E-2"/>
                  <c:y val="-0.4047619047619047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8B-4649-BBF5-EB633D7D37E3}"/>
                </c:ext>
              </c:extLst>
            </c:dLbl>
            <c:dLbl>
              <c:idx val="2"/>
              <c:layout>
                <c:manualLayout>
                  <c:x val="2.5462962962962982E-2"/>
                  <c:y val="-0.2658730158730158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88B-4649-BBF5-EB633D7D37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Физиологическая зависимость</c:v>
                </c:pt>
                <c:pt idx="1">
                  <c:v>Психологическая зависимость</c:v>
                </c:pt>
                <c:pt idx="2">
                  <c:v>Не является зависимостью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0.16300000000000001</c:v>
                </c:pt>
                <c:pt idx="1">
                  <c:v>0.55600000000000005</c:v>
                </c:pt>
                <c:pt idx="2">
                  <c:v>0.28100000000000008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88B-4649-BBF5-EB633D7D37E3}"/>
            </c:ext>
          </c:extLst>
        </c:ser>
        <c:shape val="cylinder"/>
        <c:axId val="93760896"/>
        <c:axId val="93762688"/>
        <c:axId val="0"/>
      </c:bar3DChart>
      <c:catAx>
        <c:axId val="93760896"/>
        <c:scaling>
          <c:orientation val="minMax"/>
        </c:scaling>
        <c:axPos val="b"/>
        <c:numFmt formatCode="General" sourceLinked="0"/>
        <c:tickLblPos val="nextTo"/>
        <c:crossAx val="93762688"/>
        <c:crosses val="autoZero"/>
        <c:auto val="1"/>
        <c:lblAlgn val="ctr"/>
        <c:lblOffset val="100"/>
      </c:catAx>
      <c:valAx>
        <c:axId val="93762688"/>
        <c:scaling>
          <c:orientation val="minMax"/>
        </c:scaling>
        <c:delete val="1"/>
        <c:axPos val="l"/>
        <c:numFmt formatCode="0.0%" sourceLinked="1"/>
        <c:tickLblPos val="none"/>
        <c:crossAx val="937608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6.9444444444444458E-3"/>
                  <c:y val="-0.2373713663150596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D2-4259-A21C-9AC9E2FB1FE5}"/>
                </c:ext>
              </c:extLst>
            </c:dLbl>
            <c:dLbl>
              <c:idx val="1"/>
              <c:layout>
                <c:manualLayout>
                  <c:x val="4.6296296296296302E-3"/>
                  <c:y val="-0.3060795820333779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D2-4259-A21C-9AC9E2FB1FE5}"/>
                </c:ext>
              </c:extLst>
            </c:dLbl>
            <c:dLbl>
              <c:idx val="2"/>
              <c:layout>
                <c:manualLayout>
                  <c:x val="6.9444444444444458E-3"/>
                  <c:y val="-0.2331538156787005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D2-4259-A21C-9AC9E2FB1FE5}"/>
                </c:ext>
              </c:extLst>
            </c:dLbl>
            <c:dLbl>
              <c:idx val="3"/>
              <c:layout>
                <c:manualLayout>
                  <c:x val="9.2590769903762044E-3"/>
                  <c:y val="-0.3104221760015848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CD2-4259-A21C-9AC9E2FB1FE5}"/>
                </c:ext>
              </c:extLst>
            </c:dLbl>
            <c:dLbl>
              <c:idx val="4"/>
              <c:layout>
                <c:manualLayout>
                  <c:x val="1.1574074074074073E-2"/>
                  <c:y val="-0.29851755558857035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CD2-4259-A21C-9AC9E2FB1F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Каждую неделю</c:v>
                </c:pt>
                <c:pt idx="1">
                  <c:v>Один/несколько раз в месяц</c:v>
                </c:pt>
                <c:pt idx="2">
                  <c:v>Реже 1 раза в месяц</c:v>
                </c:pt>
                <c:pt idx="3">
                  <c:v>Крайне редко</c:v>
                </c:pt>
                <c:pt idx="4">
                  <c:v>Никогда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0.13600000000000001</c:v>
                </c:pt>
                <c:pt idx="1">
                  <c:v>0.222</c:v>
                </c:pt>
                <c:pt idx="2">
                  <c:v>0.16600000000000001</c:v>
                </c:pt>
                <c:pt idx="3">
                  <c:v>0.24200000000000005</c:v>
                </c:pt>
                <c:pt idx="4">
                  <c:v>0.21400000000000005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CD2-4259-A21C-9AC9E2FB1FE5}"/>
            </c:ext>
          </c:extLst>
        </c:ser>
        <c:shape val="cylinder"/>
        <c:axId val="94057216"/>
        <c:axId val="94058752"/>
        <c:axId val="0"/>
      </c:bar3DChart>
      <c:catAx>
        <c:axId val="9405721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058752"/>
        <c:crosses val="autoZero"/>
        <c:auto val="1"/>
        <c:lblAlgn val="ctr"/>
        <c:lblOffset val="100"/>
      </c:catAx>
      <c:valAx>
        <c:axId val="94058752"/>
        <c:scaling>
          <c:orientation val="minMax"/>
        </c:scaling>
        <c:delete val="1"/>
        <c:axPos val="l"/>
        <c:numFmt formatCode="0.0%" sourceLinked="1"/>
        <c:tickLblPos val="none"/>
        <c:crossAx val="9405721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-0.3809523809523839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CAD-40C6-B56A-A96CA8E95B17}"/>
                </c:ext>
              </c:extLst>
            </c:dLbl>
            <c:dLbl>
              <c:idx val="1"/>
              <c:layout>
                <c:manualLayout>
                  <c:x val="2.0833333333333412E-2"/>
                  <c:y val="-0.1462918118841705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AD-40C6-B56A-A96CA8E95B17}"/>
                </c:ext>
              </c:extLst>
            </c:dLbl>
            <c:dLbl>
              <c:idx val="2"/>
              <c:layout>
                <c:manualLayout>
                  <c:x val="1.3888888888889006E-2"/>
                  <c:y val="-0.2619047619047656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CAD-40C6-B56A-A96CA8E95B17}"/>
                </c:ext>
              </c:extLst>
            </c:dLbl>
            <c:dLbl>
              <c:idx val="3"/>
              <c:layout>
                <c:manualLayout>
                  <c:x val="6.9444444444444857E-3"/>
                  <c:y val="-0.1230158730158730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CAD-40C6-B56A-A96CA8E95B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Без причины</c:v>
                </c:pt>
                <c:pt idx="1">
                  <c:v>Проверить силу воли</c:v>
                </c:pt>
                <c:pt idx="2">
                  <c:v>Вредно для организма</c:v>
                </c:pt>
                <c:pt idx="3">
                  <c:v>На спор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0.54700000000000004</c:v>
                </c:pt>
                <c:pt idx="1">
                  <c:v>0.11899999999999998</c:v>
                </c:pt>
                <c:pt idx="2">
                  <c:v>0.31300000000000011</c:v>
                </c:pt>
                <c:pt idx="3">
                  <c:v>2.0000000000000007E-2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CAD-40C6-B56A-A96CA8E95B17}"/>
            </c:ext>
          </c:extLst>
        </c:ser>
        <c:shape val="cylinder"/>
        <c:axId val="100628352"/>
        <c:axId val="100629888"/>
        <c:axId val="0"/>
      </c:bar3DChart>
      <c:catAx>
        <c:axId val="10062835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629888"/>
        <c:crosses val="autoZero"/>
        <c:auto val="1"/>
        <c:lblAlgn val="ctr"/>
        <c:lblOffset val="100"/>
      </c:catAx>
      <c:valAx>
        <c:axId val="100629888"/>
        <c:scaling>
          <c:orientation val="minMax"/>
        </c:scaling>
        <c:delete val="1"/>
        <c:axPos val="l"/>
        <c:numFmt formatCode="0.0%" sourceLinked="1"/>
        <c:tickLblPos val="none"/>
        <c:crossAx val="10062835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2.7777777777777801E-2"/>
                  <c:y val="-0.3055555555555555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DB-4B6C-B373-A03BF944DFA5}"/>
                </c:ext>
              </c:extLst>
            </c:dLbl>
            <c:dLbl>
              <c:idx val="1"/>
              <c:layout>
                <c:manualLayout>
                  <c:x val="1.3888888888888897E-2"/>
                  <c:y val="-0.3373015873015874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31,4%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DB-4B6C-B373-A03BF944DFA5}"/>
                </c:ext>
              </c:extLst>
            </c:dLbl>
            <c:dLbl>
              <c:idx val="2"/>
              <c:layout>
                <c:manualLayout>
                  <c:x val="1.8518518518518563E-2"/>
                  <c:y val="-0.40873015873015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DB-4B6C-B373-A03BF944DF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Физиологическая зависимость</c:v>
                </c:pt>
                <c:pt idx="1">
                  <c:v>Психологическая зависимость</c:v>
                </c:pt>
                <c:pt idx="2">
                  <c:v>Нет зависимости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0.25900000000000001</c:v>
                </c:pt>
                <c:pt idx="1">
                  <c:v>0.33700000000000013</c:v>
                </c:pt>
                <c:pt idx="2">
                  <c:v>0.40400000000000008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4DB-4B6C-B373-A03BF944DFA5}"/>
            </c:ext>
          </c:extLst>
        </c:ser>
        <c:shape val="cylinder"/>
        <c:axId val="100662272"/>
        <c:axId val="100733696"/>
        <c:axId val="0"/>
      </c:bar3DChart>
      <c:catAx>
        <c:axId val="10066227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733696"/>
        <c:crosses val="autoZero"/>
        <c:auto val="1"/>
        <c:lblAlgn val="ctr"/>
        <c:lblOffset val="100"/>
      </c:catAx>
      <c:valAx>
        <c:axId val="100733696"/>
        <c:scaling>
          <c:orientation val="minMax"/>
        </c:scaling>
        <c:delete val="1"/>
        <c:axPos val="l"/>
        <c:numFmt formatCode="0.0%" sourceLinked="1"/>
        <c:tickLblPos val="none"/>
        <c:crossAx val="10066227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-0.2182539682539683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B2-4EF2-AD51-C88088890912}"/>
                </c:ext>
              </c:extLst>
            </c:dLbl>
            <c:dLbl>
              <c:idx val="1"/>
              <c:layout>
                <c:manualLayout>
                  <c:x val="1.3888888888888999E-2"/>
                  <c:y val="-0.4325396825396841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B2-4EF2-AD51-C88088890912}"/>
                </c:ext>
              </c:extLst>
            </c:dLbl>
            <c:dLbl>
              <c:idx val="2"/>
              <c:layout>
                <c:manualLayout>
                  <c:x val="1.3888888888888999E-2"/>
                  <c:y val="-0.3095238095238119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B2-4EF2-AD51-C880888909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постоянно</c:v>
                </c:pt>
                <c:pt idx="1">
                  <c:v>Время от времени</c:v>
                </c:pt>
                <c:pt idx="2">
                  <c:v>Не придерживаюсь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0.22700000000000001</c:v>
                </c:pt>
                <c:pt idx="1">
                  <c:v>0.55400000000000005</c:v>
                </c:pt>
                <c:pt idx="2">
                  <c:v>0.21900000000000006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BB2-4EF2-AD51-C88088890912}"/>
            </c:ext>
          </c:extLst>
        </c:ser>
        <c:shape val="cylinder"/>
        <c:axId val="100807040"/>
        <c:axId val="100808576"/>
        <c:axId val="0"/>
      </c:bar3DChart>
      <c:catAx>
        <c:axId val="100807040"/>
        <c:scaling>
          <c:orientation val="minMax"/>
        </c:scaling>
        <c:axPos val="b"/>
        <c:numFmt formatCode="General" sourceLinked="0"/>
        <c:tickLblPos val="nextTo"/>
        <c:crossAx val="100808576"/>
        <c:crosses val="autoZero"/>
        <c:auto val="1"/>
        <c:lblAlgn val="ctr"/>
        <c:lblOffset val="100"/>
      </c:catAx>
      <c:valAx>
        <c:axId val="100808576"/>
        <c:scaling>
          <c:orientation val="minMax"/>
        </c:scaling>
        <c:delete val="1"/>
        <c:axPos val="l"/>
        <c:numFmt formatCode="0.0%" sourceLinked="1"/>
        <c:tickLblPos val="none"/>
        <c:crossAx val="10080704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-0.2896825396825398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62-4A24-84D2-CA2D05382999}"/>
                </c:ext>
              </c:extLst>
            </c:dLbl>
            <c:dLbl>
              <c:idx val="1"/>
              <c:layout>
                <c:manualLayout>
                  <c:x val="1.3888888888888999E-2"/>
                  <c:y val="-0.39285714285714485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62-4A24-84D2-CA2D05382999}"/>
                </c:ext>
              </c:extLst>
            </c:dLbl>
            <c:dLbl>
              <c:idx val="2"/>
              <c:layout>
                <c:manualLayout>
                  <c:x val="1.6203703703703703E-2"/>
                  <c:y val="-0.2579365079365079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62-4A24-84D2-CA2D05382999}"/>
                </c:ext>
              </c:extLst>
            </c:dLbl>
            <c:dLbl>
              <c:idx val="3"/>
              <c:layout>
                <c:manualLayout>
                  <c:x val="1.6203703703703703E-2"/>
                  <c:y val="-9.920634920634981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62-4A24-84D2-CA2D053829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у меня выработан режим</c:v>
                </c:pt>
                <c:pt idx="1">
                  <c:v>В целом да, но бывают редкие случаи недосыпа</c:v>
                </c:pt>
                <c:pt idx="2">
                  <c:v>Часто не высыпаюсь</c:v>
                </c:pt>
                <c:pt idx="3">
                  <c:v>Очень плохо сплю, бессоница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0.26300000000000001</c:v>
                </c:pt>
                <c:pt idx="1">
                  <c:v>0.48000000000000009</c:v>
                </c:pt>
                <c:pt idx="2">
                  <c:v>0.23300000000000001</c:v>
                </c:pt>
                <c:pt idx="3">
                  <c:v>2.4E-2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162-4A24-84D2-CA2D05382999}"/>
            </c:ext>
          </c:extLst>
        </c:ser>
        <c:shape val="cylinder"/>
        <c:axId val="100865536"/>
        <c:axId val="100867072"/>
        <c:axId val="0"/>
      </c:bar3DChart>
      <c:catAx>
        <c:axId val="10086553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867072"/>
        <c:crosses val="autoZero"/>
        <c:auto val="1"/>
        <c:lblAlgn val="ctr"/>
        <c:lblOffset val="100"/>
      </c:catAx>
      <c:valAx>
        <c:axId val="100867072"/>
        <c:scaling>
          <c:orientation val="minMax"/>
        </c:scaling>
        <c:delete val="1"/>
        <c:axPos val="l"/>
        <c:numFmt formatCode="0.0%" sourceLinked="1"/>
        <c:tickLblPos val="none"/>
        <c:crossAx val="10086553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1.3888888888888938E-2"/>
                  <c:y val="-0.2936507936507938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FD-4963-BBDF-B1EE04EE16B0}"/>
                </c:ext>
              </c:extLst>
            </c:dLbl>
            <c:dLbl>
              <c:idx val="1"/>
              <c:layout>
                <c:manualLayout>
                  <c:x val="1.157407407407412E-2"/>
                  <c:y val="-0.4047619047619047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FD-4963-BBDF-B1EE04EE16B0}"/>
                </c:ext>
              </c:extLst>
            </c:dLbl>
            <c:dLbl>
              <c:idx val="2"/>
              <c:layout>
                <c:manualLayout>
                  <c:x val="1.1574074074074073E-2"/>
                  <c:y val="-0.3452380952380951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FD-4963-BBDF-B1EE04EE16B0}"/>
                </c:ext>
              </c:extLst>
            </c:dLbl>
            <c:dLbl>
              <c:idx val="3"/>
              <c:layout>
                <c:manualLayout>
                  <c:x val="1.1574074074074073E-2"/>
                  <c:y val="-0.349206349206349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FD-4963-BBDF-B1EE04EE16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Регулярно</c:v>
                </c:pt>
                <c:pt idx="1">
                  <c:v>Время от времени</c:v>
                </c:pt>
                <c:pt idx="2">
                  <c:v>Крайне редко</c:v>
                </c:pt>
                <c:pt idx="3">
                  <c:v>Никогда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0.18000000000000005</c:v>
                </c:pt>
                <c:pt idx="1">
                  <c:v>0.32800000000000012</c:v>
                </c:pt>
                <c:pt idx="2">
                  <c:v>0.26500000000000001</c:v>
                </c:pt>
                <c:pt idx="3">
                  <c:v>0.22700000000000001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7FD-4963-BBDF-B1EE04EE16B0}"/>
            </c:ext>
          </c:extLst>
        </c:ser>
        <c:shape val="cylinder"/>
        <c:axId val="100903552"/>
        <c:axId val="100913536"/>
        <c:axId val="0"/>
      </c:bar3DChart>
      <c:catAx>
        <c:axId val="10090355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913536"/>
        <c:crosses val="autoZero"/>
        <c:auto val="1"/>
        <c:lblAlgn val="ctr"/>
        <c:lblOffset val="100"/>
      </c:catAx>
      <c:valAx>
        <c:axId val="100913536"/>
        <c:scaling>
          <c:orientation val="minMax"/>
        </c:scaling>
        <c:delete val="1"/>
        <c:axPos val="l"/>
        <c:numFmt formatCode="0.0%" sourceLinked="1"/>
        <c:tickLblPos val="none"/>
        <c:crossAx val="10090355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5.0925925925925923E-2"/>
          <c:y val="3.5714285714285712E-2"/>
          <c:w val="0.94907407407407696"/>
          <c:h val="0.8569378827646544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9.2592592592593611E-3"/>
                  <c:y val="-0.2023809523809523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F3-4104-98D3-C39994CBA6EC}"/>
                </c:ext>
              </c:extLst>
            </c:dLbl>
            <c:dLbl>
              <c:idx val="1"/>
              <c:layout>
                <c:manualLayout>
                  <c:x val="1.6203703703703703E-2"/>
                  <c:y val="-0.2817460317460317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F3-4104-98D3-C39994CBA6EC}"/>
                </c:ext>
              </c:extLst>
            </c:dLbl>
            <c:dLbl>
              <c:idx val="2"/>
              <c:layout>
                <c:manualLayout>
                  <c:x val="1.6203703703703623E-2"/>
                  <c:y val="-0.408730158730157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8F3-4104-98D3-C39994CBA6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Регулярно</c:v>
                </c:pt>
                <c:pt idx="1">
                  <c:v>Время от времени</c:v>
                </c:pt>
                <c:pt idx="2">
                  <c:v>Не посещаю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0.20400000000000001</c:v>
                </c:pt>
                <c:pt idx="1">
                  <c:v>0.28560000000000002</c:v>
                </c:pt>
                <c:pt idx="2">
                  <c:v>0.51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8F3-4104-98D3-C39994CBA6EC}"/>
            </c:ext>
          </c:extLst>
        </c:ser>
        <c:shape val="cylinder"/>
        <c:axId val="101100928"/>
        <c:axId val="101115008"/>
        <c:axId val="0"/>
      </c:bar3DChart>
      <c:catAx>
        <c:axId val="10110092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115008"/>
        <c:crosses val="autoZero"/>
        <c:auto val="1"/>
        <c:lblAlgn val="ctr"/>
        <c:lblOffset val="100"/>
      </c:catAx>
      <c:valAx>
        <c:axId val="101115008"/>
        <c:scaling>
          <c:orientation val="minMax"/>
        </c:scaling>
        <c:delete val="1"/>
        <c:axPos val="l"/>
        <c:numFmt formatCode="0.0%" sourceLinked="1"/>
        <c:tickLblPos val="none"/>
        <c:crossAx val="10110092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1.3888888888888975E-2"/>
                  <c:y val="-0.1706349206349206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8A-4F3D-B673-0D88A6BF1927}"/>
                </c:ext>
              </c:extLst>
            </c:dLbl>
            <c:dLbl>
              <c:idx val="1"/>
              <c:layout>
                <c:manualLayout>
                  <c:x val="9.2592592592593264E-3"/>
                  <c:y val="-0.3293650793650828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8A-4F3D-B673-0D88A6BF1927}"/>
                </c:ext>
              </c:extLst>
            </c:dLbl>
            <c:dLbl>
              <c:idx val="2"/>
              <c:layout>
                <c:manualLayout>
                  <c:x val="2.0833333333333412E-2"/>
                  <c:y val="-0.39285714285714485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8A-4F3D-B673-0D88A6BF1927}"/>
                </c:ext>
              </c:extLst>
            </c:dLbl>
            <c:dLbl>
              <c:idx val="3"/>
              <c:layout>
                <c:manualLayout>
                  <c:x val="1.6203703703703803E-2"/>
                  <c:y val="-0.3849206349206377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28A-4F3D-B673-0D88A6BF19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такая потребность стоит остро</c:v>
                </c:pt>
                <c:pt idx="1">
                  <c:v>Подобная информация не будет лишней</c:v>
                </c:pt>
                <c:pt idx="2">
                  <c:v>Я осведомлен о правилах ЗОЖ</c:v>
                </c:pt>
                <c:pt idx="3">
                  <c:v>Меня это не интересует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5.8000000000000003E-2</c:v>
                </c:pt>
                <c:pt idx="1">
                  <c:v>0.24800000000000005</c:v>
                </c:pt>
                <c:pt idx="2">
                  <c:v>0.31700000000000012</c:v>
                </c:pt>
                <c:pt idx="3">
                  <c:v>0.37800000000000011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28A-4F3D-B673-0D88A6BF1927}"/>
            </c:ext>
          </c:extLst>
        </c:ser>
        <c:shape val="cylinder"/>
        <c:axId val="104399616"/>
        <c:axId val="104401152"/>
        <c:axId val="0"/>
      </c:bar3DChart>
      <c:catAx>
        <c:axId val="10439961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401152"/>
        <c:crosses val="autoZero"/>
        <c:auto val="1"/>
        <c:lblAlgn val="ctr"/>
        <c:lblOffset val="100"/>
      </c:catAx>
      <c:valAx>
        <c:axId val="104401152"/>
        <c:scaling>
          <c:orientation val="minMax"/>
        </c:scaling>
        <c:delete val="1"/>
        <c:axPos val="l"/>
        <c:numFmt formatCode="0.0%" sourceLinked="1"/>
        <c:tickLblPos val="none"/>
        <c:crossAx val="10439961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-0.162698412698412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3FA-4F38-BA5F-5F2F3735B8B7}"/>
                </c:ext>
              </c:extLst>
            </c:dLbl>
            <c:dLbl>
              <c:idx val="1"/>
              <c:layout>
                <c:manualLayout>
                  <c:x val="6.9444444444444831E-3"/>
                  <c:y val="-0.2420634920634938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FA-4F38-BA5F-5F2F3735B8B7}"/>
                </c:ext>
              </c:extLst>
            </c:dLbl>
            <c:dLbl>
              <c:idx val="2"/>
              <c:layout>
                <c:manualLayout>
                  <c:x val="1.1574074074074073E-2"/>
                  <c:y val="-0.34818730267412235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3FA-4F38-BA5F-5F2F3735B8B7}"/>
                </c:ext>
              </c:extLst>
            </c:dLbl>
            <c:dLbl>
              <c:idx val="3"/>
              <c:layout>
                <c:manualLayout>
                  <c:x val="6.9444444444444102E-3"/>
                  <c:y val="-0.1547619047619060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FA-4F38-BA5F-5F2F3735B8B7}"/>
                </c:ext>
              </c:extLst>
            </c:dLbl>
            <c:dLbl>
              <c:idx val="4"/>
              <c:layout>
                <c:manualLayout>
                  <c:x val="6.9444444444444831E-3"/>
                  <c:y val="-9.52380952380952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FA-4F38-BA5F-5F2F3735B8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Отличное</c:v>
                </c:pt>
                <c:pt idx="1">
                  <c:v>Очень хорошее</c:v>
                </c:pt>
                <c:pt idx="2">
                  <c:v>Хорошее</c:v>
                </c:pt>
                <c:pt idx="3">
                  <c:v>Посредственное</c:v>
                </c:pt>
                <c:pt idx="4">
                  <c:v>Плохое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0.114</c:v>
                </c:pt>
                <c:pt idx="1">
                  <c:v>0.18700000000000006</c:v>
                </c:pt>
                <c:pt idx="2">
                  <c:v>0.55600000000000005</c:v>
                </c:pt>
                <c:pt idx="3">
                  <c:v>0.13100000000000001</c:v>
                </c:pt>
                <c:pt idx="4">
                  <c:v>1.2999999999999998E-2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3FA-4F38-BA5F-5F2F3735B8B7}"/>
            </c:ext>
          </c:extLst>
        </c:ser>
        <c:shape val="cylinder"/>
        <c:axId val="105850752"/>
        <c:axId val="105852288"/>
        <c:axId val="0"/>
      </c:bar3DChart>
      <c:catAx>
        <c:axId val="10585075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852288"/>
        <c:crosses val="autoZero"/>
        <c:auto val="1"/>
        <c:lblAlgn val="ctr"/>
        <c:lblOffset val="100"/>
      </c:catAx>
      <c:valAx>
        <c:axId val="105852288"/>
        <c:scaling>
          <c:orientation val="minMax"/>
        </c:scaling>
        <c:delete val="1"/>
        <c:axPos val="l"/>
        <c:numFmt formatCode="0.0%" sourceLinked="1"/>
        <c:tickLblPos val="none"/>
        <c:crossAx val="10585075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-0.3000103153044753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FE-459E-BB28-6B4BABD1D25D}"/>
                </c:ext>
              </c:extLst>
            </c:dLbl>
            <c:dLbl>
              <c:idx val="1"/>
              <c:layout>
                <c:manualLayout>
                  <c:x val="1.3888888888888994E-2"/>
                  <c:y val="-0.2857142857142879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E-459E-BB28-6B4BABD1D25D}"/>
                </c:ext>
              </c:extLst>
            </c:dLbl>
            <c:dLbl>
              <c:idx val="2"/>
              <c:layout>
                <c:manualLayout>
                  <c:x val="1.3888888888888947E-2"/>
                  <c:y val="-0.2190509919884469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FE-459E-BB28-6B4BABD1D25D}"/>
                </c:ext>
              </c:extLst>
            </c:dLbl>
            <c:dLbl>
              <c:idx val="3"/>
              <c:layout>
                <c:manualLayout>
                  <c:x val="1.3888888888888994E-2"/>
                  <c:y val="-0.1825396825396833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E-459E-BB28-6B4BABD1D25D}"/>
                </c:ext>
              </c:extLst>
            </c:dLbl>
            <c:dLbl>
              <c:idx val="4"/>
              <c:layout>
                <c:manualLayout>
                  <c:x val="1.3888888888888947E-2"/>
                  <c:y val="-7.485953993742076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9FE-459E-BB28-6B4BABD1D25D}"/>
                </c:ext>
              </c:extLst>
            </c:dLbl>
            <c:dLbl>
              <c:idx val="5"/>
              <c:layout>
                <c:manualLayout>
                  <c:x val="9.2592592592593177E-3"/>
                  <c:y val="-8.596728902336989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FE-459E-BB28-6B4BABD1D2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Курение</c:v>
                </c:pt>
                <c:pt idx="1">
                  <c:v>Употребление алкоголя</c:v>
                </c:pt>
                <c:pt idx="2">
                  <c:v>Нездоровое питание</c:v>
                </c:pt>
                <c:pt idx="3">
                  <c:v>Недостаточная физическая активность</c:v>
                </c:pt>
                <c:pt idx="4">
                  <c:v>Зависимости не существует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0.69299999999999995</c:v>
                </c:pt>
                <c:pt idx="1">
                  <c:v>0.65900000000000025</c:v>
                </c:pt>
                <c:pt idx="2">
                  <c:v>0.47600000000000009</c:v>
                </c:pt>
                <c:pt idx="3">
                  <c:v>0.38300000000000012</c:v>
                </c:pt>
                <c:pt idx="4">
                  <c:v>3.6999999999999998E-2</c:v>
                </c:pt>
                <c:pt idx="5">
                  <c:v>2.3E-2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9FE-459E-BB28-6B4BABD1D25D}"/>
            </c:ext>
          </c:extLst>
        </c:ser>
        <c:shape val="cylinder"/>
        <c:axId val="55105024"/>
        <c:axId val="55106560"/>
        <c:axId val="0"/>
      </c:bar3DChart>
      <c:catAx>
        <c:axId val="5510502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5106560"/>
        <c:crosses val="autoZero"/>
        <c:auto val="1"/>
        <c:lblAlgn val="ctr"/>
        <c:lblOffset val="100"/>
      </c:catAx>
      <c:valAx>
        <c:axId val="55106560"/>
        <c:scaling>
          <c:orientation val="minMax"/>
        </c:scaling>
        <c:delete val="1"/>
        <c:axPos val="l"/>
        <c:numFmt formatCode="0.0%" sourceLinked="1"/>
        <c:tickLblPos val="none"/>
        <c:crossAx val="5510502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6.9444444444444831E-3"/>
                  <c:y val="-0.1547619047619059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03-4F04-A0EC-E52C8B959140}"/>
                </c:ext>
              </c:extLst>
            </c:dLbl>
            <c:dLbl>
              <c:idx val="1"/>
              <c:layout>
                <c:manualLayout>
                  <c:x val="2.0833333333333297E-2"/>
                  <c:y val="-0.3840060202264927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03-4F04-A0EC-E52C8B959140}"/>
                </c:ext>
              </c:extLst>
            </c:dLbl>
            <c:dLbl>
              <c:idx val="2"/>
              <c:layout>
                <c:manualLayout>
                  <c:x val="1.1574074074074073E-2"/>
                  <c:y val="-0.182928252849513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03-4F04-A0EC-E52C8B959140}"/>
                </c:ext>
              </c:extLst>
            </c:dLbl>
            <c:dLbl>
              <c:idx val="3"/>
              <c:layout>
                <c:manualLayout>
                  <c:x val="2.3148148148148147E-3"/>
                  <c:y val="-0.1305361305361314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03-4F04-A0EC-E52C8B9591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Стало лучше, чем год назад</c:v>
                </c:pt>
                <c:pt idx="1">
                  <c:v>Осталось таким же, как год назад</c:v>
                </c:pt>
                <c:pt idx="2">
                  <c:v>Стало несколько хуже, чем год назад</c:v>
                </c:pt>
                <c:pt idx="3">
                  <c:v>Гораздо хуже, чем год назад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0.17700000000000005</c:v>
                </c:pt>
                <c:pt idx="1">
                  <c:v>0.68300000000000005</c:v>
                </c:pt>
                <c:pt idx="2">
                  <c:v>0.13100000000000001</c:v>
                </c:pt>
                <c:pt idx="3">
                  <c:v>9.0000000000000028E-3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D03-4F04-A0EC-E52C8B959140}"/>
            </c:ext>
          </c:extLst>
        </c:ser>
        <c:shape val="cylinder"/>
        <c:axId val="105901056"/>
        <c:axId val="111219456"/>
        <c:axId val="0"/>
      </c:bar3DChart>
      <c:catAx>
        <c:axId val="10590105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219456"/>
        <c:crosses val="autoZero"/>
        <c:auto val="1"/>
        <c:lblAlgn val="ctr"/>
        <c:lblOffset val="100"/>
      </c:catAx>
      <c:valAx>
        <c:axId val="111219456"/>
        <c:scaling>
          <c:orientation val="minMax"/>
        </c:scaling>
        <c:delete val="1"/>
        <c:axPos val="l"/>
        <c:numFmt formatCode="0.0%" sourceLinked="1"/>
        <c:tickLblPos val="none"/>
        <c:crossAx val="10590105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1.3888888888888923E-2"/>
                  <c:y val="-0.4309986494406652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753-4E1A-B2AB-C637E0E329D4}"/>
                </c:ext>
              </c:extLst>
            </c:dLbl>
            <c:dLbl>
              <c:idx val="1"/>
              <c:layout>
                <c:manualLayout>
                  <c:x val="1.6203703703703703E-2"/>
                  <c:y val="-0.2187162041638004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53-4E1A-B2AB-C637E0E329D4}"/>
                </c:ext>
              </c:extLst>
            </c:dLbl>
            <c:dLbl>
              <c:idx val="2"/>
              <c:layout>
                <c:manualLayout>
                  <c:x val="1.3888888888888923E-2"/>
                  <c:y val="-0.1435506969395813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753-4E1A-B2AB-C637E0E329D4}"/>
                </c:ext>
              </c:extLst>
            </c:dLbl>
            <c:dLbl>
              <c:idx val="3"/>
              <c:layout>
                <c:manualLayout>
                  <c:x val="1.3888888888888923E-2"/>
                  <c:y val="-0.1193942868791887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53-4E1A-B2AB-C637E0E329D4}"/>
                </c:ext>
              </c:extLst>
            </c:dLbl>
            <c:dLbl>
              <c:idx val="4"/>
              <c:layout>
                <c:manualLayout>
                  <c:x val="1.3888888888888923E-2"/>
                  <c:y val="-7.886425604566418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753-4E1A-B2AB-C637E0E329D4}"/>
                </c:ext>
              </c:extLst>
            </c:dLbl>
            <c:dLbl>
              <c:idx val="5"/>
              <c:layout>
                <c:manualLayout>
                  <c:x val="1.3888888888888999E-2"/>
                  <c:y val="-0.1190476190476191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753-4E1A-B2AB-C637E0E329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Никак не влияли</c:v>
                </c:pt>
                <c:pt idx="1">
                  <c:v>Немного</c:v>
                </c:pt>
                <c:pt idx="2">
                  <c:v>Умеренно</c:v>
                </c:pt>
                <c:pt idx="3">
                  <c:v>Не сильно</c:v>
                </c:pt>
                <c:pt idx="4">
                  <c:v>Сильно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0.51400000000000001</c:v>
                </c:pt>
                <c:pt idx="1">
                  <c:v>0.22600000000000001</c:v>
                </c:pt>
                <c:pt idx="2">
                  <c:v>9.9000000000000046E-2</c:v>
                </c:pt>
                <c:pt idx="3">
                  <c:v>7.5000000000000011E-2</c:v>
                </c:pt>
                <c:pt idx="4">
                  <c:v>1.6000000000000007E-2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753-4E1A-B2AB-C637E0E329D4}"/>
            </c:ext>
          </c:extLst>
        </c:ser>
        <c:shape val="cylinder"/>
        <c:axId val="115630464"/>
        <c:axId val="115632000"/>
        <c:axId val="0"/>
      </c:bar3DChart>
      <c:catAx>
        <c:axId val="11563046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632000"/>
        <c:crosses val="autoZero"/>
        <c:auto val="1"/>
        <c:lblAlgn val="ctr"/>
        <c:lblOffset val="100"/>
      </c:catAx>
      <c:valAx>
        <c:axId val="115632000"/>
        <c:scaling>
          <c:orientation val="minMax"/>
        </c:scaling>
        <c:delete val="1"/>
        <c:axPos val="l"/>
        <c:numFmt formatCode="0.0%" sourceLinked="1"/>
        <c:tickLblPos val="none"/>
        <c:crossAx val="11563046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9.2592592592592952E-3"/>
                  <c:y val="-9.920634920634938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925-423F-8BFE-54BB7AB17934}"/>
                </c:ext>
              </c:extLst>
            </c:dLbl>
            <c:dLbl>
              <c:idx val="1"/>
              <c:layout>
                <c:manualLayout>
                  <c:x val="9.2592592592592952E-3"/>
                  <c:y val="-0.1071428571428571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25-423F-8BFE-54BB7AB17934}"/>
                </c:ext>
              </c:extLst>
            </c:dLbl>
            <c:dLbl>
              <c:idx val="2"/>
              <c:layout>
                <c:manualLayout>
                  <c:x val="9.2592592592592952E-3"/>
                  <c:y val="-0.2658733283339583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925-423F-8BFE-54BB7AB17934}"/>
                </c:ext>
              </c:extLst>
            </c:dLbl>
            <c:dLbl>
              <c:idx val="3"/>
              <c:layout>
                <c:manualLayout>
                  <c:x val="9.2592592592592952E-3"/>
                  <c:y val="-0.2341269841269842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25-423F-8BFE-54BB7AB17934}"/>
                </c:ext>
              </c:extLst>
            </c:dLbl>
            <c:dLbl>
              <c:idx val="4"/>
              <c:layout>
                <c:manualLayout>
                  <c:x val="6.944444444444477E-3"/>
                  <c:y val="-0.4166666666666684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925-423F-8BFE-54BB7AB179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Постоянно</c:v>
                </c:pt>
                <c:pt idx="1">
                  <c:v>Очень часто</c:v>
                </c:pt>
                <c:pt idx="2">
                  <c:v>Иногда</c:v>
                </c:pt>
                <c:pt idx="3">
                  <c:v>Редко</c:v>
                </c:pt>
                <c:pt idx="4">
                  <c:v>Ни одного раза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2.1999999999999999E-2</c:v>
                </c:pt>
                <c:pt idx="1">
                  <c:v>5.3000000000000012E-2</c:v>
                </c:pt>
                <c:pt idx="2">
                  <c:v>0.252</c:v>
                </c:pt>
                <c:pt idx="3">
                  <c:v>0.222</c:v>
                </c:pt>
                <c:pt idx="4">
                  <c:v>0.44700000000000001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925-423F-8BFE-54BB7AB17934}"/>
            </c:ext>
          </c:extLst>
        </c:ser>
        <c:shape val="cylinder"/>
        <c:axId val="115668480"/>
        <c:axId val="115670016"/>
        <c:axId val="0"/>
      </c:bar3DChart>
      <c:catAx>
        <c:axId val="11566848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670016"/>
        <c:crosses val="autoZero"/>
        <c:auto val="1"/>
        <c:lblAlgn val="ctr"/>
        <c:lblOffset val="100"/>
      </c:catAx>
      <c:valAx>
        <c:axId val="115670016"/>
        <c:scaling>
          <c:orientation val="minMax"/>
        </c:scaling>
        <c:delete val="1"/>
        <c:axPos val="l"/>
        <c:numFmt formatCode="0.0%" sourceLinked="1"/>
        <c:tickLblPos val="none"/>
        <c:crossAx val="11566848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медицинскими услугами</c:v>
                </c:pt>
              </c:strCache>
            </c:strRef>
          </c:tx>
          <c:dLbls>
            <c:dLbl>
              <c:idx val="0"/>
              <c:layout>
                <c:manualLayout>
                  <c:x val="-0.2247112860892389"/>
                  <c:y val="-0.15553944645808168"/>
                </c:manualLayout>
              </c:layout>
              <c:showVal val="1"/>
            </c:dLbl>
            <c:dLbl>
              <c:idx val="1"/>
              <c:layout>
                <c:manualLayout>
                  <c:x val="0.20866889034703998"/>
                  <c:y val="3.7863878126345334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0.63200000000000023</c:v>
                </c:pt>
                <c:pt idx="1">
                  <c:v>0.37800000000000011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2C-4653-A2B4-1C9BCB554A70}"/>
            </c:ext>
          </c:extLst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2.5462962962962982E-2"/>
          <c:y val="2.925809822361548E-2"/>
          <c:w val="0.9490740740740774"/>
          <c:h val="0.51781008565151931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-0.2738095238095253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DC5-4CB9-BE6A-923A7A7119A0}"/>
                </c:ext>
              </c:extLst>
            </c:dLbl>
            <c:dLbl>
              <c:idx val="1"/>
              <c:layout>
                <c:manualLayout>
                  <c:x val="1.3888888888889003E-2"/>
                  <c:y val="-0.2857142857142880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C5-4CB9-BE6A-923A7A7119A0}"/>
                </c:ext>
              </c:extLst>
            </c:dLbl>
            <c:dLbl>
              <c:idx val="2"/>
              <c:layout>
                <c:manualLayout>
                  <c:x val="1.1574074074074073E-2"/>
                  <c:y val="-0.2103174603174622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C5-4CB9-BE6A-923A7A7119A0}"/>
                </c:ext>
              </c:extLst>
            </c:dLbl>
            <c:dLbl>
              <c:idx val="3"/>
              <c:layout>
                <c:manualLayout>
                  <c:x val="1.3888888888889003E-2"/>
                  <c:y val="-0.1825396825396833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DC5-4CB9-BE6A-923A7A7119A0}"/>
                </c:ext>
              </c:extLst>
            </c:dLbl>
            <c:dLbl>
              <c:idx val="4"/>
              <c:layout>
                <c:manualLayout>
                  <c:x val="6.9444444444444822E-3"/>
                  <c:y val="-0.1309523809523819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DC5-4CB9-BE6A-923A7A7119A0}"/>
                </c:ext>
              </c:extLst>
            </c:dLbl>
            <c:dLbl>
              <c:idx val="5"/>
              <c:layout>
                <c:manualLayout>
                  <c:x val="9.2592592592593576E-3"/>
                  <c:y val="-0.1706352330958639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C5-4CB9-BE6A-923A7A7119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Курение</c:v>
                </c:pt>
                <c:pt idx="1">
                  <c:v>Употребление алкоголя</c:v>
                </c:pt>
                <c:pt idx="2">
                  <c:v>Нездоровое питание</c:v>
                </c:pt>
                <c:pt idx="3">
                  <c:v>Недостаточная физическая активность</c:v>
                </c:pt>
                <c:pt idx="4">
                  <c:v>Зависимости не существует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0.59099999999999997</c:v>
                </c:pt>
                <c:pt idx="1">
                  <c:v>0.55800000000000005</c:v>
                </c:pt>
                <c:pt idx="2">
                  <c:v>0.38500000000000012</c:v>
                </c:pt>
                <c:pt idx="3">
                  <c:v>0.15900000000000006</c:v>
                </c:pt>
                <c:pt idx="4">
                  <c:v>6.8000000000000019E-2</c:v>
                </c:pt>
                <c:pt idx="5">
                  <c:v>0.18600000000000005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DC5-4CB9-BE6A-923A7A7119A0}"/>
            </c:ext>
          </c:extLst>
        </c:ser>
        <c:shape val="cylinder"/>
        <c:axId val="87136896"/>
        <c:axId val="54747520"/>
        <c:axId val="0"/>
      </c:bar3DChart>
      <c:catAx>
        <c:axId val="8713689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4747520"/>
        <c:crosses val="autoZero"/>
        <c:auto val="1"/>
        <c:lblAlgn val="ctr"/>
        <c:lblOffset val="100"/>
      </c:catAx>
      <c:valAx>
        <c:axId val="54747520"/>
        <c:scaling>
          <c:orientation val="minMax"/>
        </c:scaling>
        <c:delete val="1"/>
        <c:axPos val="l"/>
        <c:numFmt formatCode="0.0%" sourceLinked="1"/>
        <c:tickLblPos val="none"/>
        <c:crossAx val="8713689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9.2592592592593177E-3"/>
                  <c:y val="-0.3012241097357288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18-475B-98ED-E547FD94A345}"/>
                </c:ext>
              </c:extLst>
            </c:dLbl>
            <c:dLbl>
              <c:idx val="1"/>
              <c:layout>
                <c:manualLayout>
                  <c:x val="6.9444444444444822E-3"/>
                  <c:y val="-0.1544973544973566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18-475B-98ED-E547FD94A345}"/>
                </c:ext>
              </c:extLst>
            </c:dLbl>
            <c:dLbl>
              <c:idx val="2"/>
              <c:layout>
                <c:manualLayout>
                  <c:x val="9.2592592592593576E-3"/>
                  <c:y val="-0.134126900804066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B18-475B-98ED-E547FD94A345}"/>
                </c:ext>
              </c:extLst>
            </c:dLbl>
            <c:dLbl>
              <c:idx val="3"/>
              <c:layout>
                <c:manualLayout>
                  <c:x val="1.3888888888888947E-2"/>
                  <c:y val="-0.1355755364282347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B18-475B-98ED-E547FD94A345}"/>
                </c:ext>
              </c:extLst>
            </c:dLbl>
            <c:dLbl>
              <c:idx val="4"/>
              <c:layout>
                <c:manualLayout>
                  <c:x val="1.1573891805191017E-2"/>
                  <c:y val="-7.007885655091339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B18-475B-98ED-E547FD94A345}"/>
                </c:ext>
              </c:extLst>
            </c:dLbl>
            <c:dLbl>
              <c:idx val="5"/>
              <c:layout>
                <c:manualLayout>
                  <c:x val="1.3888888888888947E-2"/>
                  <c:y val="-7.764512806187466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B18-475B-98ED-E547FD94A3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Курение</c:v>
                </c:pt>
                <c:pt idx="1">
                  <c:v>Употребление алкоголя</c:v>
                </c:pt>
                <c:pt idx="2">
                  <c:v>Нездоровое питание</c:v>
                </c:pt>
                <c:pt idx="3">
                  <c:v>Недостаточная физическая активность</c:v>
                </c:pt>
                <c:pt idx="4">
                  <c:v>Зависимости не существует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0.71000000000000019</c:v>
                </c:pt>
                <c:pt idx="1">
                  <c:v>0.31300000000000011</c:v>
                </c:pt>
                <c:pt idx="2">
                  <c:v>0.26200000000000001</c:v>
                </c:pt>
                <c:pt idx="3">
                  <c:v>0.28200000000000008</c:v>
                </c:pt>
                <c:pt idx="4">
                  <c:v>5.1999999999999998E-2</c:v>
                </c:pt>
                <c:pt idx="5">
                  <c:v>0.13500000000000001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B18-475B-98ED-E547FD94A345}"/>
            </c:ext>
          </c:extLst>
        </c:ser>
        <c:shape val="cylinder"/>
        <c:axId val="88408832"/>
        <c:axId val="88410368"/>
        <c:axId val="0"/>
      </c:bar3DChart>
      <c:catAx>
        <c:axId val="8840883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410368"/>
        <c:crosses val="autoZero"/>
        <c:auto val="1"/>
        <c:lblAlgn val="ctr"/>
        <c:lblOffset val="100"/>
      </c:catAx>
      <c:valAx>
        <c:axId val="88410368"/>
        <c:scaling>
          <c:orientation val="minMax"/>
        </c:scaling>
        <c:delete val="1"/>
        <c:axPos val="l"/>
        <c:numFmt formatCode="0.0%" sourceLinked="1"/>
        <c:tickLblPos val="none"/>
        <c:crossAx val="8840883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-0.1764549431321094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A7-4C2E-8E70-D9C44099FF36}"/>
                </c:ext>
              </c:extLst>
            </c:dLbl>
            <c:dLbl>
              <c:idx val="1"/>
              <c:layout>
                <c:manualLayout>
                  <c:x val="6.9444444444444605E-3"/>
                  <c:y val="-0.22905982905982905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A7-4C2E-8E70-D9C44099FF36}"/>
                </c:ext>
              </c:extLst>
            </c:dLbl>
            <c:dLbl>
              <c:idx val="2"/>
              <c:layout>
                <c:manualLayout>
                  <c:x val="1.1574074074074073E-2"/>
                  <c:y val="-0.3288363057181963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6A7-4C2E-8E70-D9C44099FF36}"/>
                </c:ext>
              </c:extLst>
            </c:dLbl>
            <c:dLbl>
              <c:idx val="3"/>
              <c:layout>
                <c:manualLayout>
                  <c:x val="1.3888888888888994E-2"/>
                  <c:y val="-0.1275137274507353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A7-4C2E-8E70-D9C44099FF36}"/>
                </c:ext>
              </c:extLst>
            </c:dLbl>
            <c:dLbl>
              <c:idx val="4"/>
              <c:layout>
                <c:manualLayout>
                  <c:x val="1.3888888888889003E-2"/>
                  <c:y val="-0.1055554722326380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A7-4C2E-8E70-D9C44099FF36}"/>
                </c:ext>
              </c:extLst>
            </c:dLbl>
            <c:dLbl>
              <c:idx val="5"/>
              <c:layout>
                <c:manualLayout>
                  <c:x val="9.2592592592593663E-3"/>
                  <c:y val="-0.1367729033870765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6A7-4C2E-8E70-D9C44099FF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Курение</c:v>
                </c:pt>
                <c:pt idx="1">
                  <c:v>Употребление алкоголя</c:v>
                </c:pt>
                <c:pt idx="2">
                  <c:v>Нездоровое питание</c:v>
                </c:pt>
                <c:pt idx="3">
                  <c:v>Недостаточная физическая активность</c:v>
                </c:pt>
                <c:pt idx="4">
                  <c:v>Зависимости не существует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0.26800000000000002</c:v>
                </c:pt>
                <c:pt idx="1">
                  <c:v>0.35500000000000009</c:v>
                </c:pt>
                <c:pt idx="2">
                  <c:v>0.57299999999999995</c:v>
                </c:pt>
                <c:pt idx="3">
                  <c:v>0.20500000000000004</c:v>
                </c:pt>
                <c:pt idx="4">
                  <c:v>0.12200000000000003</c:v>
                </c:pt>
                <c:pt idx="5">
                  <c:v>0.17900000000000005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6A7-4C2E-8E70-D9C44099FF36}"/>
            </c:ext>
          </c:extLst>
        </c:ser>
        <c:shape val="cylinder"/>
        <c:axId val="88474752"/>
        <c:axId val="88476288"/>
        <c:axId val="0"/>
      </c:bar3DChart>
      <c:catAx>
        <c:axId val="8847475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476288"/>
        <c:crosses val="autoZero"/>
        <c:auto val="1"/>
        <c:lblAlgn val="ctr"/>
        <c:lblOffset val="100"/>
      </c:catAx>
      <c:valAx>
        <c:axId val="88476288"/>
        <c:scaling>
          <c:orientation val="minMax"/>
        </c:scaling>
        <c:delete val="1"/>
        <c:axPos val="l"/>
        <c:numFmt formatCode="0.0%" sourceLinked="1"/>
        <c:tickLblPos val="none"/>
        <c:crossAx val="8847475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Нет, бросил</c:v>
                </c:pt>
                <c:pt idx="2">
                  <c:v>Нет, никогда не курил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0.29200000000000009</c:v>
                </c:pt>
                <c:pt idx="1">
                  <c:v>0.221</c:v>
                </c:pt>
                <c:pt idx="2">
                  <c:v>0.48700000000000015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5E-42A6-9BD9-5172EAEE9238}"/>
            </c:ext>
          </c:extLst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1.6203703703703703E-2"/>
                  <c:y val="-0.2661263441360610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78-4E05-88AB-16B0B612E0E0}"/>
                </c:ext>
              </c:extLst>
            </c:dLbl>
            <c:dLbl>
              <c:idx val="1"/>
              <c:layout>
                <c:manualLayout>
                  <c:x val="1.8518336249635461E-2"/>
                  <c:y val="-0.1358492954338154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78-4E05-88AB-16B0B612E0E0}"/>
                </c:ext>
              </c:extLst>
            </c:dLbl>
            <c:dLbl>
              <c:idx val="2"/>
              <c:layout>
                <c:manualLayout>
                  <c:x val="1.6203703703703703E-2"/>
                  <c:y val="-0.4236744165844530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78-4E05-88AB-16B0B612E0E0}"/>
                </c:ext>
              </c:extLst>
            </c:dLbl>
            <c:dLbl>
              <c:idx val="3"/>
              <c:layout>
                <c:manualLayout>
                  <c:x val="1.1574074074074073E-2"/>
                  <c:y val="-9.067887790621945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78-4E05-88AB-16B0B612E0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Без причины</c:v>
                </c:pt>
                <c:pt idx="1">
                  <c:v>Проверка силы воли</c:v>
                </c:pt>
                <c:pt idx="2">
                  <c:v>Вредит моему здоровью</c:v>
                </c:pt>
                <c:pt idx="3">
                  <c:v>На спор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0.28500000000000009</c:v>
                </c:pt>
                <c:pt idx="1">
                  <c:v>9.8000000000000032E-2</c:v>
                </c:pt>
                <c:pt idx="2">
                  <c:v>0.60600000000000021</c:v>
                </c:pt>
                <c:pt idx="3">
                  <c:v>1.0999999999999998E-2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578-4E05-88AB-16B0B612E0E0}"/>
            </c:ext>
          </c:extLst>
        </c:ser>
        <c:shape val="cylinder"/>
        <c:axId val="90525696"/>
        <c:axId val="90527232"/>
        <c:axId val="0"/>
      </c:bar3DChart>
      <c:catAx>
        <c:axId val="9052569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527232"/>
        <c:crosses val="autoZero"/>
        <c:auto val="1"/>
        <c:lblAlgn val="ctr"/>
        <c:lblOffset val="100"/>
      </c:catAx>
      <c:valAx>
        <c:axId val="90527232"/>
        <c:scaling>
          <c:orientation val="minMax"/>
        </c:scaling>
        <c:delete val="1"/>
        <c:axPos val="l"/>
        <c:numFmt formatCode="0.0%" sourceLinked="1"/>
        <c:tickLblPos val="none"/>
        <c:crossAx val="9052569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-0.42857142857142855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78-4E13-8B83-DE86CDA55716}"/>
                </c:ext>
              </c:extLst>
            </c:dLbl>
            <c:dLbl>
              <c:idx val="1"/>
              <c:layout>
                <c:manualLayout>
                  <c:x val="1.3888888888888999E-2"/>
                  <c:y val="-0.2738095238095253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78-4E13-8B83-DE86CDA55716}"/>
                </c:ext>
              </c:extLst>
            </c:dLbl>
            <c:dLbl>
              <c:idx val="2"/>
              <c:layout>
                <c:manualLayout>
                  <c:x val="1.3888888888888999E-2"/>
                  <c:y val="-0.2619047619047653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378-4E13-8B83-DE86CDA55716}"/>
                </c:ext>
              </c:extLst>
            </c:dLbl>
            <c:dLbl>
              <c:idx val="3"/>
              <c:layout>
                <c:manualLayout>
                  <c:x val="1.3888888888888904E-2"/>
                  <c:y val="-0.1547619047619060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78-4E13-8B83-DE86CDA55716}"/>
                </c:ext>
              </c:extLst>
            </c:dLbl>
            <c:dLbl>
              <c:idx val="4"/>
              <c:layout>
                <c:manualLayout>
                  <c:x val="1.3888888888888999E-2"/>
                  <c:y val="-0.1190476190476191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378-4E13-8B83-DE86CDA557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Больше 10 лет</c:v>
                </c:pt>
                <c:pt idx="1">
                  <c:v>От 5 до 10 лет</c:v>
                </c:pt>
                <c:pt idx="2">
                  <c:v>3-4года</c:v>
                </c:pt>
                <c:pt idx="3">
                  <c:v>1-2 года</c:v>
                </c:pt>
                <c:pt idx="4">
                  <c:v>Менее 1 года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0.504</c:v>
                </c:pt>
                <c:pt idx="1">
                  <c:v>0.27400000000000002</c:v>
                </c:pt>
                <c:pt idx="2">
                  <c:v>0.125</c:v>
                </c:pt>
                <c:pt idx="3">
                  <c:v>6.1000000000000013E-2</c:v>
                </c:pt>
                <c:pt idx="4">
                  <c:v>3.5999999999999997E-2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378-4E13-8B83-DE86CDA55716}"/>
            </c:ext>
          </c:extLst>
        </c:ser>
        <c:shape val="cylinder"/>
        <c:axId val="90854528"/>
        <c:axId val="90856064"/>
        <c:axId val="0"/>
      </c:bar3DChart>
      <c:catAx>
        <c:axId val="9085452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856064"/>
        <c:crosses val="autoZero"/>
        <c:auto val="1"/>
        <c:lblAlgn val="ctr"/>
        <c:lblOffset val="100"/>
      </c:catAx>
      <c:valAx>
        <c:axId val="90856064"/>
        <c:scaling>
          <c:orientation val="minMax"/>
        </c:scaling>
        <c:delete val="1"/>
        <c:axPos val="l"/>
        <c:numFmt formatCode="0.0%" sourceLinked="1"/>
        <c:tickLblPos val="none"/>
        <c:crossAx val="9085452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2.0833333333333343E-2"/>
                  <c:y val="-0.3714896695605358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CA7-4C44-8CF8-E0522AF3E84B}"/>
                </c:ext>
              </c:extLst>
            </c:dLbl>
            <c:dLbl>
              <c:idx val="1"/>
              <c:layout>
                <c:manualLayout>
                  <c:x val="4.6296296296295461E-3"/>
                  <c:y val="-0.4319291338582678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A7-4C44-8CF8-E0522AF3E84B}"/>
                </c:ext>
              </c:extLst>
            </c:dLbl>
            <c:dLbl>
              <c:idx val="2"/>
              <c:layout>
                <c:manualLayout>
                  <c:x val="1.1574074074074073E-2"/>
                  <c:y val="-0.1190476190476191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CA7-4C44-8CF8-E0522AF3E84B}"/>
                </c:ext>
              </c:extLst>
            </c:dLbl>
            <c:dLbl>
              <c:idx val="3"/>
              <c:layout>
                <c:manualLayout>
                  <c:x val="1.6203703703703703E-2"/>
                  <c:y val="-0.1062272023689350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A7-4C44-8CF8-E0522AF3E8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1-10 сигарет</c:v>
                </c:pt>
                <c:pt idx="1">
                  <c:v>11-20 сигарет</c:v>
                </c:pt>
                <c:pt idx="2">
                  <c:v>21-30 сигарет</c:v>
                </c:pt>
                <c:pt idx="3">
                  <c:v>31-40 сигарет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0.43400000000000011</c:v>
                </c:pt>
                <c:pt idx="1">
                  <c:v>0.5</c:v>
                </c:pt>
                <c:pt idx="2">
                  <c:v>6.0000000000000019E-2</c:v>
                </c:pt>
                <c:pt idx="3">
                  <c:v>6.0000000000000019E-3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CA7-4C44-8CF8-E0522AF3E84B}"/>
            </c:ext>
          </c:extLst>
        </c:ser>
        <c:shape val="cylinder"/>
        <c:axId val="93542656"/>
        <c:axId val="93720576"/>
        <c:axId val="0"/>
      </c:bar3DChart>
      <c:catAx>
        <c:axId val="9354265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720576"/>
        <c:crosses val="autoZero"/>
        <c:auto val="1"/>
        <c:lblAlgn val="ctr"/>
        <c:lblOffset val="100"/>
      </c:catAx>
      <c:valAx>
        <c:axId val="93720576"/>
        <c:scaling>
          <c:orientation val="minMax"/>
        </c:scaling>
        <c:delete val="1"/>
        <c:axPos val="l"/>
        <c:numFmt formatCode="0.0%" sourceLinked="1"/>
        <c:tickLblPos val="none"/>
        <c:crossAx val="9354265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B6431-56C5-4774-AE91-38C8B07C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9319</Words>
  <Characters>53119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bil-va</cp:lastModifiedBy>
  <cp:revision>2</cp:revision>
  <dcterms:created xsi:type="dcterms:W3CDTF">2018-01-15T09:26:00Z</dcterms:created>
  <dcterms:modified xsi:type="dcterms:W3CDTF">2018-01-15T09:26:00Z</dcterms:modified>
</cp:coreProperties>
</file>