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A4" w:rsidRPr="001D619C" w:rsidRDefault="00315FA4" w:rsidP="005F46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 xml:space="preserve"> «Югорский государственный университет»</w:t>
      </w:r>
    </w:p>
    <w:p w:rsidR="00315FA4" w:rsidRPr="001D619C" w:rsidRDefault="00315FA4" w:rsidP="005F46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>Гуманитарный институт</w:t>
      </w:r>
    </w:p>
    <w:p w:rsidR="00315FA4" w:rsidRPr="001D619C" w:rsidRDefault="00315FA4" w:rsidP="005F46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>Кафедра педагогики и психологии</w:t>
      </w:r>
    </w:p>
    <w:p w:rsidR="00315FA4" w:rsidRPr="001D619C" w:rsidRDefault="00315FA4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FA4" w:rsidRPr="005F46BE" w:rsidRDefault="00315FA4" w:rsidP="005F46B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6BE">
        <w:rPr>
          <w:rFonts w:ascii="Times New Roman" w:hAnsi="Times New Roman" w:cs="Times New Roman"/>
          <w:sz w:val="32"/>
          <w:szCs w:val="32"/>
        </w:rPr>
        <w:t xml:space="preserve"> </w:t>
      </w:r>
      <w:r w:rsidRPr="005F46BE">
        <w:rPr>
          <w:rFonts w:ascii="Times New Roman" w:hAnsi="Times New Roman" w:cs="Times New Roman"/>
          <w:b/>
          <w:sz w:val="32"/>
          <w:szCs w:val="32"/>
        </w:rPr>
        <w:t>«</w:t>
      </w:r>
      <w:r w:rsidR="00405D49" w:rsidRPr="005F46BE">
        <w:rPr>
          <w:rFonts w:ascii="Times New Roman" w:hAnsi="Times New Roman" w:cs="Times New Roman"/>
          <w:b/>
          <w:sz w:val="32"/>
          <w:szCs w:val="32"/>
        </w:rPr>
        <w:t>Проблема здорового питания в среде студенческой молодежи</w:t>
      </w:r>
      <w:r w:rsidRPr="005F46BE">
        <w:rPr>
          <w:rFonts w:ascii="Times New Roman" w:hAnsi="Times New Roman" w:cs="Times New Roman"/>
          <w:b/>
          <w:sz w:val="32"/>
          <w:szCs w:val="32"/>
        </w:rPr>
        <w:t>»</w:t>
      </w:r>
    </w:p>
    <w:p w:rsidR="00FC4BB3" w:rsidRPr="009E4EC6" w:rsidRDefault="00315FA4" w:rsidP="009E4EC6">
      <w:pPr>
        <w:tabs>
          <w:tab w:val="left" w:pos="6379"/>
        </w:tabs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 xml:space="preserve">Авторы  работы: </w:t>
      </w:r>
      <w:r w:rsidR="00FC4BB3" w:rsidRPr="001D619C">
        <w:rPr>
          <w:sz w:val="28"/>
          <w:szCs w:val="28"/>
        </w:rPr>
        <w:t>Махматова Диана, Меликян Елена</w:t>
      </w:r>
      <w:r w:rsidR="009E4EC6" w:rsidRPr="009E4EC6">
        <w:rPr>
          <w:sz w:val="28"/>
          <w:szCs w:val="28"/>
        </w:rPr>
        <w:t>.</w:t>
      </w:r>
    </w:p>
    <w:p w:rsidR="00315FA4" w:rsidRPr="001D619C" w:rsidRDefault="00315FA4" w:rsidP="009E4E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FA4" w:rsidRPr="001D619C" w:rsidRDefault="00315FA4" w:rsidP="009E4E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>Руководитель:Еремеева Людмила Ивановна, доцент кафедры педагогики и психологии, к.п.н.</w:t>
      </w:r>
    </w:p>
    <w:p w:rsidR="00315FA4" w:rsidRPr="001D619C" w:rsidRDefault="003959BD" w:rsidP="000B24AF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1D619C">
        <w:rPr>
          <w:b/>
          <w:bCs/>
          <w:color w:val="000000"/>
          <w:sz w:val="28"/>
          <w:szCs w:val="28"/>
        </w:rPr>
        <w:t>Введение</w:t>
      </w:r>
    </w:p>
    <w:p w:rsidR="008F6518" w:rsidRPr="000B24AF" w:rsidRDefault="003959BD" w:rsidP="008F65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619C">
        <w:rPr>
          <w:b/>
          <w:sz w:val="28"/>
          <w:szCs w:val="28"/>
        </w:rPr>
        <w:t>Актуальность</w:t>
      </w:r>
      <w:r w:rsidRPr="001D619C">
        <w:rPr>
          <w:color w:val="000000" w:themeColor="text1"/>
          <w:sz w:val="28"/>
          <w:szCs w:val="28"/>
        </w:rPr>
        <w:t xml:space="preserve"> проблемы питания связана с тем, что многие нарушения питания оказывают неблагоприятное воздействие на организм человека, увеличивая риск развития основных социально-значимых заболеваний. С неправильным питанием связывают не менее 50% случаев сердечно-сосудистых заболеваний, около 40% случаев рака лёгких, ободочной и прямой кишки, почек, предстательной железы, мочевого пузыря у мужчин и около 60% случая рака молочной железы, матки, почек, кишечника у женщин. Кроме того, результатом неправильного питания является ожирение и высокий риск развития на этом фоне сахарного диабета 2 типа. По данным статистики, он встречается у 35% - 50% лиц с повышенной массой тела</w:t>
      </w:r>
      <w:r w:rsidR="000B24AF">
        <w:rPr>
          <w:color w:val="000000" w:themeColor="text1"/>
          <w:sz w:val="28"/>
          <w:szCs w:val="28"/>
        </w:rPr>
        <w:t xml:space="preserve"> </w:t>
      </w:r>
      <w:r w:rsidR="008F6518" w:rsidRPr="000B24AF">
        <w:rPr>
          <w:sz w:val="28"/>
          <w:szCs w:val="28"/>
        </w:rPr>
        <w:t>[</w:t>
      </w:r>
      <w:r w:rsidR="008F6518" w:rsidRPr="008F6518">
        <w:rPr>
          <w:sz w:val="28"/>
          <w:szCs w:val="28"/>
        </w:rPr>
        <w:t>1</w:t>
      </w:r>
      <w:r w:rsidR="008F6518" w:rsidRPr="000B24AF">
        <w:rPr>
          <w:sz w:val="28"/>
          <w:szCs w:val="28"/>
        </w:rPr>
        <w:t>]</w:t>
      </w:r>
    </w:p>
    <w:p w:rsidR="00010D33" w:rsidRPr="001D619C" w:rsidRDefault="008F6518" w:rsidP="008F65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24AF">
        <w:rPr>
          <w:sz w:val="28"/>
          <w:szCs w:val="28"/>
        </w:rPr>
        <w:t xml:space="preserve"> </w:t>
      </w:r>
      <w:r w:rsidR="00010D33" w:rsidRPr="001D619C">
        <w:rPr>
          <w:b/>
          <w:sz w:val="28"/>
          <w:szCs w:val="28"/>
        </w:rPr>
        <w:t>Цель</w:t>
      </w:r>
      <w:r w:rsidR="00D340D4" w:rsidRPr="001D619C">
        <w:rPr>
          <w:sz w:val="28"/>
          <w:szCs w:val="28"/>
        </w:rPr>
        <w:t xml:space="preserve"> пров</w:t>
      </w:r>
      <w:r w:rsidR="00010D33" w:rsidRPr="001D619C">
        <w:rPr>
          <w:sz w:val="28"/>
          <w:szCs w:val="28"/>
        </w:rPr>
        <w:t xml:space="preserve">ести </w:t>
      </w:r>
      <w:r w:rsidR="00D340D4" w:rsidRPr="001D619C">
        <w:rPr>
          <w:sz w:val="28"/>
          <w:szCs w:val="28"/>
        </w:rPr>
        <w:t>изучение проблемы здорового питания первокурсников,</w:t>
      </w:r>
      <w:r w:rsidR="00010D33" w:rsidRPr="001D619C">
        <w:rPr>
          <w:sz w:val="28"/>
          <w:szCs w:val="28"/>
        </w:rPr>
        <w:t xml:space="preserve">  разработать практические </w:t>
      </w:r>
      <w:r w:rsidR="00D340D4" w:rsidRPr="001D619C">
        <w:rPr>
          <w:sz w:val="28"/>
          <w:szCs w:val="28"/>
        </w:rPr>
        <w:t>рекоме</w:t>
      </w:r>
      <w:r w:rsidR="00357AA6" w:rsidRPr="001D619C">
        <w:rPr>
          <w:sz w:val="28"/>
          <w:szCs w:val="28"/>
        </w:rPr>
        <w:t xml:space="preserve">ндации и </w:t>
      </w:r>
      <w:r w:rsidR="00D340D4" w:rsidRPr="001D619C">
        <w:rPr>
          <w:sz w:val="28"/>
          <w:szCs w:val="28"/>
        </w:rPr>
        <w:t>спроектировать модель  студенческой кухни здорового питания</w:t>
      </w:r>
      <w:r w:rsidR="00010D33" w:rsidRPr="001D619C">
        <w:rPr>
          <w:sz w:val="28"/>
          <w:szCs w:val="28"/>
        </w:rPr>
        <w:t xml:space="preserve">. </w:t>
      </w:r>
    </w:p>
    <w:p w:rsidR="00010D33" w:rsidRPr="001D619C" w:rsidRDefault="00010D33" w:rsidP="005F4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Поставленная цель предусматривает решение следующих задач:</w:t>
      </w:r>
    </w:p>
    <w:p w:rsidR="00010D33" w:rsidRPr="001D619C" w:rsidRDefault="00010D33" w:rsidP="005F46BE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научной литературы по теме исследования. </w:t>
      </w:r>
    </w:p>
    <w:p w:rsidR="00010D33" w:rsidRPr="001D619C" w:rsidRDefault="00010D33" w:rsidP="005F46BE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опроса  первокурсников выявить отношение к</w:t>
      </w:r>
      <w:r w:rsidR="00956869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здоровому питанию</w:t>
      </w: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 ЗОЖ, обобщить результаты исследования, сделать выводы.</w:t>
      </w:r>
    </w:p>
    <w:p w:rsidR="00956869" w:rsidRPr="001D619C" w:rsidRDefault="00010D33" w:rsidP="005F4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проект создания  </w:t>
      </w:r>
      <w:r w:rsidR="00357AA6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6869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 студенческой кухни здорового питания</w:t>
      </w:r>
      <w:r w:rsidR="00357AA6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6869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D33" w:rsidRPr="001D619C" w:rsidRDefault="00010D33" w:rsidP="005F46BE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Объект исследования:  </w:t>
      </w:r>
      <w:r w:rsidRPr="001D6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здоровый образ жизни студенческой молодежи </w:t>
      </w:r>
    </w:p>
    <w:p w:rsidR="00010D33" w:rsidRPr="001D619C" w:rsidRDefault="00010D33" w:rsidP="005F46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 исследования: </w:t>
      </w:r>
      <w:r w:rsidRPr="001D6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отношение первокурсников</w:t>
      </w:r>
      <w:r w:rsidR="00357AA6" w:rsidRPr="001D6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ВУЗ</w:t>
      </w:r>
      <w:r w:rsidRPr="001D6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 </w:t>
      </w:r>
      <w:r w:rsidR="00956869" w:rsidRPr="001D6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здоровому питанию </w:t>
      </w:r>
      <w:r w:rsidRPr="001D6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ЗОЖ</w:t>
      </w:r>
    </w:p>
    <w:p w:rsidR="00010D33" w:rsidRPr="001D619C" w:rsidRDefault="00010D33" w:rsidP="005F4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Методы исследования</w:t>
      </w: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: анализ научной литературы, наблюдение, анкетирование, сравнение,  методы математической статистики.</w:t>
      </w:r>
    </w:p>
    <w:p w:rsidR="00010D33" w:rsidRPr="001D619C" w:rsidRDefault="00010D33" w:rsidP="005F4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значимость</w:t>
      </w: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заключается в поиске и анализе информации, которая отражает реальную степень опасности </w:t>
      </w:r>
      <w:r w:rsidR="00357AA6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пренебрежительного отношения к своему рациону </w:t>
      </w: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убедительные научные доказательства с точки зрения науки, а также в теоретической разработке проекта одного из путей приобщения студенческой молодежи к здоровому образу жизни через клуб единомышленников.</w:t>
      </w:r>
    </w:p>
    <w:p w:rsidR="00010D33" w:rsidRPr="001D619C" w:rsidRDefault="00010D33" w:rsidP="005F4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</w:t>
      </w: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заключается в проведении исследования отношения первокурсников вуза к </w:t>
      </w:r>
      <w:r w:rsidR="00357AA6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рациональному питанию </w:t>
      </w: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ЗОЖ,  возможности использования результатов данного исследования и предложенных практичес</w:t>
      </w:r>
      <w:r w:rsidR="00357AA6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рекомендаций для студентов </w:t>
      </w: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заинтересованных лиц данной проблемой.</w:t>
      </w:r>
    </w:p>
    <w:p w:rsidR="00010D33" w:rsidRPr="001D619C" w:rsidRDefault="00010D33" w:rsidP="005F46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База исследования  </w:t>
      </w: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Югорский государственный университет, первокурсники гуманитарного и политехнического института, выборочная сово</w:t>
      </w:r>
      <w:r w:rsidR="009E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купность составила - </w:t>
      </w:r>
      <w:r w:rsidR="00357AA6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</w:t>
      </w:r>
      <w:r w:rsidR="00357AA6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9BD" w:rsidRPr="001D619C" w:rsidRDefault="003959BD" w:rsidP="005F46BE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1D619C">
        <w:rPr>
          <w:b/>
          <w:bCs/>
          <w:sz w:val="28"/>
          <w:szCs w:val="28"/>
        </w:rPr>
        <w:t>Основная часть</w:t>
      </w:r>
    </w:p>
    <w:p w:rsidR="003959BD" w:rsidRPr="000B24AF" w:rsidRDefault="003959BD" w:rsidP="005F46B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Питание современного человека, как, в общем, и всё в нашей жизни, претерпело существенные изменения, в частности-темп жизни. На нормальный приём пищи зачастую не хватает времени. Особенно это применимо к студентам – вечно спешащим, опаздывающим  и, как правило, не имеющим достаточных средств для приобретения качественных, здоровых продуктов питания. И в результате, их пищевой рацион строится из сплошных перекусов и перехватов, набегу или в перерывах между срочными делами. Полноценные приемы пищи заменяют полуфабрикаты и продукты с многократной обработкой</w:t>
      </w:r>
      <w:r w:rsidR="000B24AF">
        <w:rPr>
          <w:sz w:val="28"/>
          <w:szCs w:val="28"/>
        </w:rPr>
        <w:t xml:space="preserve"> </w:t>
      </w:r>
      <w:r w:rsidR="000B24AF" w:rsidRPr="000B24AF">
        <w:rPr>
          <w:sz w:val="28"/>
          <w:szCs w:val="28"/>
        </w:rPr>
        <w:t>[</w:t>
      </w:r>
      <w:r w:rsidR="000B24AF" w:rsidRPr="001D619C">
        <w:rPr>
          <w:sz w:val="28"/>
          <w:szCs w:val="28"/>
        </w:rPr>
        <w:t>2</w:t>
      </w:r>
      <w:r w:rsidR="000B24AF" w:rsidRPr="000B24AF">
        <w:rPr>
          <w:sz w:val="28"/>
          <w:szCs w:val="28"/>
        </w:rPr>
        <w:t>]</w:t>
      </w:r>
    </w:p>
    <w:p w:rsidR="003959BD" w:rsidRPr="001D619C" w:rsidRDefault="003959BD" w:rsidP="005F46BE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Физиологическая потребность в энергии и пищевых веществах - это необходимая совокупность элементарных факторов для поддержания динамического равновесия между человеком, как сформировавшимся в процессе эволюции биологическим видом, и окружающей средой, и направленная на обеспечение жизнедеятельности, сохранения и воспроизводства вида и поддержания адаптационного потенциала.</w:t>
      </w:r>
    </w:p>
    <w:p w:rsidR="003959BD" w:rsidRPr="001D619C" w:rsidRDefault="003959BD" w:rsidP="005F46BE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государственному нормативному документу "Нормы физиологических потребностей в энергии и пищевых веществах", можно выделить общие, упрощенные правила питания:</w:t>
      </w:r>
    </w:p>
    <w:p w:rsidR="003959BD" w:rsidRPr="001D619C" w:rsidRDefault="003959BD" w:rsidP="005F46BE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энергетическая ценность рациона человека должна соответствовать энергозатратам организма;</w:t>
      </w:r>
    </w:p>
    <w:p w:rsidR="003959BD" w:rsidRPr="001D619C" w:rsidRDefault="003959BD" w:rsidP="005F46BE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величины потребления основных пищевых веществ - белков, жиров и углеводов должны находиться в пределах физиологически необходимых соотношений между ними. В рационе предусматриваются физиологически необходимые количества животных белков - источников незаменимых аминокислот, физиологические пропорции ненасыщенных и полиненасыщенных жирных кислот, оптимальное количество витаминов;</w:t>
      </w:r>
    </w:p>
    <w:p w:rsidR="003959BD" w:rsidRPr="001D619C" w:rsidRDefault="003959BD" w:rsidP="005F46BE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макроэлементов и эссенциальных микроэлементов должно соответствовать физиологическим потребностям человека;</w:t>
      </w:r>
    </w:p>
    <w:p w:rsidR="003959BD" w:rsidRPr="008F6518" w:rsidRDefault="003959BD" w:rsidP="008F65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- содержание минорных и биологически активных веществ в пище должно соответствовать их адекватным уровням потребления</w:t>
      </w:r>
      <w:r w:rsidR="008F6518" w:rsidRPr="008F6518">
        <w:rPr>
          <w:sz w:val="28"/>
          <w:szCs w:val="28"/>
        </w:rPr>
        <w:t xml:space="preserve"> </w:t>
      </w:r>
      <w:r w:rsidR="008F6518" w:rsidRPr="000B24AF">
        <w:rPr>
          <w:sz w:val="28"/>
          <w:szCs w:val="28"/>
        </w:rPr>
        <w:t>[</w:t>
      </w:r>
      <w:r w:rsidR="008F6518" w:rsidRPr="008F6518">
        <w:rPr>
          <w:sz w:val="28"/>
          <w:szCs w:val="28"/>
        </w:rPr>
        <w:t>3</w:t>
      </w:r>
      <w:r w:rsidR="008F6518" w:rsidRPr="000B24AF">
        <w:rPr>
          <w:sz w:val="28"/>
          <w:szCs w:val="28"/>
        </w:rPr>
        <w:t>]</w:t>
      </w:r>
      <w:r w:rsidR="008F6518" w:rsidRPr="008F6518">
        <w:rPr>
          <w:sz w:val="28"/>
          <w:szCs w:val="28"/>
        </w:rPr>
        <w:t>.</w:t>
      </w:r>
    </w:p>
    <w:p w:rsidR="005E4DA9" w:rsidRPr="001D619C" w:rsidRDefault="00D223CE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>С целью изучения  отношения с</w:t>
      </w:r>
      <w:r w:rsidR="00F3489E" w:rsidRPr="001D619C">
        <w:rPr>
          <w:rFonts w:ascii="Times New Roman" w:hAnsi="Times New Roman" w:cs="Times New Roman"/>
          <w:sz w:val="28"/>
          <w:szCs w:val="28"/>
        </w:rPr>
        <w:t>тудент</w:t>
      </w:r>
      <w:r w:rsidRPr="001D619C">
        <w:rPr>
          <w:rFonts w:ascii="Times New Roman" w:hAnsi="Times New Roman" w:cs="Times New Roman"/>
          <w:sz w:val="28"/>
          <w:szCs w:val="28"/>
        </w:rPr>
        <w:t xml:space="preserve">ов </w:t>
      </w:r>
      <w:r w:rsidR="00F3489E" w:rsidRPr="001D619C">
        <w:rPr>
          <w:rFonts w:ascii="Times New Roman" w:hAnsi="Times New Roman" w:cs="Times New Roman"/>
          <w:sz w:val="28"/>
          <w:szCs w:val="28"/>
        </w:rPr>
        <w:t xml:space="preserve">Югорского государственного университета </w:t>
      </w:r>
      <w:r w:rsidRPr="001D619C">
        <w:rPr>
          <w:rFonts w:ascii="Times New Roman" w:hAnsi="Times New Roman" w:cs="Times New Roman"/>
          <w:sz w:val="28"/>
          <w:szCs w:val="28"/>
        </w:rPr>
        <w:t>к проблеме здорового питания</w:t>
      </w:r>
      <w:r w:rsidR="00D03A07" w:rsidRPr="001D619C">
        <w:rPr>
          <w:rFonts w:ascii="Times New Roman" w:hAnsi="Times New Roman" w:cs="Times New Roman"/>
          <w:sz w:val="28"/>
          <w:szCs w:val="28"/>
        </w:rPr>
        <w:t xml:space="preserve"> нами была составлена  анкета и проведено анкетирование первокурсников.</w:t>
      </w:r>
      <w:r w:rsidR="00F3489E" w:rsidRPr="001D619C">
        <w:rPr>
          <w:rFonts w:ascii="Times New Roman" w:hAnsi="Times New Roman" w:cs="Times New Roman"/>
          <w:sz w:val="28"/>
          <w:szCs w:val="28"/>
        </w:rPr>
        <w:t xml:space="preserve">  В опросе </w:t>
      </w:r>
      <w:r w:rsidR="00D03A07" w:rsidRPr="001D619C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F3489E" w:rsidRPr="001D619C">
        <w:rPr>
          <w:rFonts w:ascii="Times New Roman" w:hAnsi="Times New Roman" w:cs="Times New Roman"/>
          <w:sz w:val="28"/>
          <w:szCs w:val="28"/>
        </w:rPr>
        <w:t>студенты гуманитарного и политехниче</w:t>
      </w:r>
      <w:r w:rsidR="005E4DA9" w:rsidRPr="001D619C">
        <w:rPr>
          <w:rFonts w:ascii="Times New Roman" w:hAnsi="Times New Roman" w:cs="Times New Roman"/>
          <w:sz w:val="28"/>
          <w:szCs w:val="28"/>
        </w:rPr>
        <w:t xml:space="preserve">ского институтов первого курса всего </w:t>
      </w:r>
      <w:r w:rsidR="00F3489E" w:rsidRPr="001D619C">
        <w:rPr>
          <w:rFonts w:ascii="Times New Roman" w:hAnsi="Times New Roman" w:cs="Times New Roman"/>
          <w:sz w:val="28"/>
          <w:szCs w:val="28"/>
        </w:rPr>
        <w:t xml:space="preserve">52 человека.   </w:t>
      </w:r>
      <w:r w:rsidR="00A87C26" w:rsidRPr="001D619C">
        <w:rPr>
          <w:rFonts w:ascii="Times New Roman" w:hAnsi="Times New Roman" w:cs="Times New Roman"/>
          <w:sz w:val="28"/>
          <w:szCs w:val="28"/>
        </w:rPr>
        <w:t>Из них 29 юношей и 23 девушки</w:t>
      </w:r>
      <w:r w:rsidR="007C78AB" w:rsidRPr="001D619C">
        <w:rPr>
          <w:rFonts w:ascii="Times New Roman" w:hAnsi="Times New Roman" w:cs="Times New Roman"/>
          <w:sz w:val="28"/>
          <w:szCs w:val="28"/>
        </w:rPr>
        <w:t>, возраст от 17 до 23 лет</w:t>
      </w:r>
      <w:r w:rsidR="00C04BCC" w:rsidRPr="001D619C">
        <w:rPr>
          <w:rFonts w:ascii="Times New Roman" w:hAnsi="Times New Roman" w:cs="Times New Roman"/>
          <w:sz w:val="28"/>
          <w:szCs w:val="28"/>
        </w:rPr>
        <w:t>.</w:t>
      </w:r>
      <w:r w:rsidR="007C78AB" w:rsidRPr="001D6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4B3" w:rsidRPr="001D619C" w:rsidRDefault="00D544B3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 xml:space="preserve">  </w:t>
      </w:r>
      <w:r w:rsidR="00C04BCC" w:rsidRPr="001D619C">
        <w:rPr>
          <w:rFonts w:ascii="Times New Roman" w:hAnsi="Times New Roman" w:cs="Times New Roman"/>
          <w:sz w:val="28"/>
          <w:szCs w:val="28"/>
        </w:rPr>
        <w:tab/>
      </w:r>
      <w:r w:rsidRPr="001D619C">
        <w:rPr>
          <w:rFonts w:ascii="Times New Roman" w:hAnsi="Times New Roman" w:cs="Times New Roman"/>
          <w:sz w:val="28"/>
          <w:szCs w:val="28"/>
        </w:rPr>
        <w:t xml:space="preserve">Рассмотрим результаты исследования. На вопрос «Чем занимаетесь в плане физической подготовки?» </w:t>
      </w:r>
    </w:p>
    <w:p w:rsidR="00D544B3" w:rsidRPr="001D619C" w:rsidRDefault="00D544B3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61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19500" cy="2200275"/>
            <wp:effectExtent l="19050" t="0" r="0" b="0"/>
            <wp:docPr id="29" name="Объект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44B3" w:rsidRPr="001D619C" w:rsidRDefault="00D544B3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>Рис.1 «Чем занимаетесь в плане физической подготовки?»</w:t>
      </w:r>
    </w:p>
    <w:p w:rsidR="00A1793E" w:rsidRDefault="005C6019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 xml:space="preserve">«Занимаюсь спортом» ответили 42% опрошенных студентов, 19%  посещаю различные секции, 16% занимаются только на физкультуре в университете, 23% не могут,  противопоказанно из-за болезни. Большинство опрошенных 61 % занимаются спортом или танцами, бегом,  многие из них имеют режим дня.  </w:t>
      </w:r>
      <w:r w:rsidR="00B12F91" w:rsidRPr="001D6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920" w:rsidRPr="001D619C" w:rsidRDefault="00B12F91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>Результаты исследования показал, что</w:t>
      </w:r>
      <w:r w:rsidR="004425C6"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="00D544B3" w:rsidRPr="001D619C">
        <w:rPr>
          <w:rFonts w:ascii="Times New Roman" w:hAnsi="Times New Roman" w:cs="Times New Roman"/>
          <w:sz w:val="28"/>
          <w:szCs w:val="28"/>
        </w:rPr>
        <w:t>75%</w:t>
      </w:r>
      <w:r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="004425C6"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Pr="001D619C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D544B3" w:rsidRPr="001D619C">
        <w:rPr>
          <w:rFonts w:ascii="Times New Roman" w:hAnsi="Times New Roman" w:cs="Times New Roman"/>
          <w:sz w:val="28"/>
          <w:szCs w:val="28"/>
        </w:rPr>
        <w:t xml:space="preserve"> студентов живу</w:t>
      </w:r>
      <w:r w:rsidRPr="001D619C">
        <w:rPr>
          <w:rFonts w:ascii="Times New Roman" w:hAnsi="Times New Roman" w:cs="Times New Roman"/>
          <w:sz w:val="28"/>
          <w:szCs w:val="28"/>
        </w:rPr>
        <w:t>т</w:t>
      </w:r>
      <w:r w:rsidR="00D544B3" w:rsidRPr="001D619C">
        <w:rPr>
          <w:rFonts w:ascii="Times New Roman" w:hAnsi="Times New Roman" w:cs="Times New Roman"/>
          <w:sz w:val="28"/>
          <w:szCs w:val="28"/>
        </w:rPr>
        <w:t xml:space="preserve"> в общежитии, </w:t>
      </w:r>
      <w:r w:rsidR="00D256EE" w:rsidRPr="001D619C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544B3" w:rsidRPr="001D619C">
        <w:rPr>
          <w:rFonts w:ascii="Times New Roman" w:hAnsi="Times New Roman" w:cs="Times New Roman"/>
          <w:sz w:val="28"/>
          <w:szCs w:val="28"/>
        </w:rPr>
        <w:t>ответили, что питаются не менее 3-х раз в день</w:t>
      </w:r>
      <w:r w:rsidR="00AD3902" w:rsidRPr="001D619C">
        <w:rPr>
          <w:rFonts w:ascii="Times New Roman" w:hAnsi="Times New Roman" w:cs="Times New Roman"/>
          <w:sz w:val="28"/>
          <w:szCs w:val="28"/>
        </w:rPr>
        <w:t xml:space="preserve"> 88 %</w:t>
      </w:r>
      <w:r w:rsidR="00F74F27"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="00AD3902" w:rsidRPr="001D619C">
        <w:rPr>
          <w:rFonts w:ascii="Times New Roman" w:hAnsi="Times New Roman" w:cs="Times New Roman"/>
          <w:sz w:val="28"/>
          <w:szCs w:val="28"/>
        </w:rPr>
        <w:t xml:space="preserve">, </w:t>
      </w:r>
      <w:r w:rsidR="00F74F27" w:rsidRPr="001D619C">
        <w:rPr>
          <w:rFonts w:ascii="Times New Roman" w:hAnsi="Times New Roman" w:cs="Times New Roman"/>
          <w:sz w:val="28"/>
          <w:szCs w:val="28"/>
        </w:rPr>
        <w:t xml:space="preserve">менее 3-х раз питаются лишь  12%. </w:t>
      </w:r>
      <w:r w:rsidR="00D544B3" w:rsidRPr="001D619C">
        <w:rPr>
          <w:rFonts w:ascii="Times New Roman" w:hAnsi="Times New Roman" w:cs="Times New Roman"/>
          <w:sz w:val="28"/>
          <w:szCs w:val="28"/>
        </w:rPr>
        <w:t>Студенты,</w:t>
      </w:r>
      <w:r w:rsidR="00D256EE"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="00D544B3" w:rsidRPr="001D619C">
        <w:rPr>
          <w:rFonts w:ascii="Times New Roman" w:hAnsi="Times New Roman" w:cs="Times New Roman"/>
          <w:sz w:val="28"/>
          <w:szCs w:val="28"/>
        </w:rPr>
        <w:t xml:space="preserve"> проживающие с родителями </w:t>
      </w:r>
      <w:r w:rsidR="004425C6" w:rsidRPr="001D619C">
        <w:rPr>
          <w:rFonts w:ascii="Times New Roman" w:hAnsi="Times New Roman" w:cs="Times New Roman"/>
          <w:sz w:val="28"/>
          <w:szCs w:val="28"/>
        </w:rPr>
        <w:t>(2</w:t>
      </w:r>
      <w:r w:rsidR="00D544B3" w:rsidRPr="001D619C">
        <w:rPr>
          <w:rFonts w:ascii="Times New Roman" w:hAnsi="Times New Roman" w:cs="Times New Roman"/>
          <w:sz w:val="28"/>
          <w:szCs w:val="28"/>
        </w:rPr>
        <w:t xml:space="preserve">5% </w:t>
      </w:r>
      <w:r w:rsidR="004425C6" w:rsidRPr="001D619C">
        <w:rPr>
          <w:rFonts w:ascii="Times New Roman" w:hAnsi="Times New Roman" w:cs="Times New Roman"/>
          <w:sz w:val="28"/>
          <w:szCs w:val="28"/>
        </w:rPr>
        <w:t xml:space="preserve">) </w:t>
      </w:r>
      <w:r w:rsidR="00D544B3" w:rsidRPr="001D619C">
        <w:rPr>
          <w:rFonts w:ascii="Times New Roman" w:hAnsi="Times New Roman" w:cs="Times New Roman"/>
          <w:sz w:val="28"/>
          <w:szCs w:val="28"/>
        </w:rPr>
        <w:t>питаются от</w:t>
      </w:r>
      <w:r w:rsidR="004425C6"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="00D544B3" w:rsidRPr="001D619C">
        <w:rPr>
          <w:rFonts w:ascii="Times New Roman" w:hAnsi="Times New Roman" w:cs="Times New Roman"/>
          <w:sz w:val="28"/>
          <w:szCs w:val="28"/>
        </w:rPr>
        <w:t>3 до 5-6 раз в день.</w:t>
      </w:r>
      <w:r w:rsidR="00B84D4B" w:rsidRPr="001D619C">
        <w:rPr>
          <w:rFonts w:ascii="Times New Roman" w:hAnsi="Times New Roman" w:cs="Times New Roman"/>
          <w:sz w:val="28"/>
          <w:szCs w:val="28"/>
        </w:rPr>
        <w:t xml:space="preserve">  </w:t>
      </w:r>
      <w:r w:rsidR="00C145AD" w:rsidRPr="001D619C">
        <w:rPr>
          <w:rFonts w:ascii="Times New Roman" w:hAnsi="Times New Roman" w:cs="Times New Roman"/>
          <w:sz w:val="28"/>
          <w:szCs w:val="28"/>
        </w:rPr>
        <w:t>Распределение ответов на основе гендерного подхода представлено в таблице</w:t>
      </w:r>
      <w:r w:rsidR="00840920"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="00C145AD" w:rsidRPr="001D619C">
        <w:rPr>
          <w:rFonts w:ascii="Times New Roman" w:hAnsi="Times New Roman" w:cs="Times New Roman"/>
          <w:sz w:val="28"/>
          <w:szCs w:val="28"/>
        </w:rPr>
        <w:t>1</w:t>
      </w:r>
      <w:r w:rsidR="00840920" w:rsidRPr="001D619C">
        <w:rPr>
          <w:rFonts w:ascii="Times New Roman" w:hAnsi="Times New Roman" w:cs="Times New Roman"/>
          <w:sz w:val="28"/>
          <w:szCs w:val="28"/>
        </w:rPr>
        <w:t>.</w:t>
      </w:r>
      <w:r w:rsidR="00B84D4B"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="00D544B3"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="00D544B3" w:rsidRPr="001D619C">
        <w:rPr>
          <w:rFonts w:ascii="Times New Roman" w:hAnsi="Times New Roman" w:cs="Times New Roman"/>
          <w:sz w:val="28"/>
          <w:szCs w:val="28"/>
        </w:rPr>
        <w:tab/>
      </w:r>
      <w:r w:rsidR="00D544B3" w:rsidRPr="001D619C">
        <w:rPr>
          <w:rFonts w:ascii="Times New Roman" w:hAnsi="Times New Roman" w:cs="Times New Roman"/>
          <w:sz w:val="28"/>
          <w:szCs w:val="28"/>
        </w:rPr>
        <w:tab/>
      </w:r>
    </w:p>
    <w:p w:rsidR="00D544B3" w:rsidRPr="001D619C" w:rsidRDefault="00C145AD" w:rsidP="008F65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 xml:space="preserve">Таблица1 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D544B3" w:rsidRPr="008F6518" w:rsidTr="00FD74C9"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приёмов пищи  </w:t>
            </w:r>
          </w:p>
        </w:tc>
        <w:tc>
          <w:tcPr>
            <w:tcW w:w="3190" w:type="dxa"/>
          </w:tcPr>
          <w:p w:rsidR="00D544B3" w:rsidRPr="008F6518" w:rsidRDefault="002946D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191" w:type="dxa"/>
          </w:tcPr>
          <w:p w:rsidR="00D544B3" w:rsidRPr="008F6518" w:rsidRDefault="002946D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D544B3" w:rsidRPr="008F6518" w:rsidTr="00FD74C9"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91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544B3" w:rsidRPr="008F6518" w:rsidTr="00FD74C9"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191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544B3" w:rsidRPr="008F6518" w:rsidTr="00FD74C9"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3191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D544B3" w:rsidRPr="008F6518" w:rsidTr="00FD74C9"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3191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</w:tbl>
    <w:p w:rsidR="00D544B3" w:rsidRPr="008F6518" w:rsidRDefault="00D544B3" w:rsidP="005F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4B3" w:rsidRPr="001D619C" w:rsidRDefault="002946D3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 xml:space="preserve">На </w:t>
      </w:r>
      <w:r w:rsidR="00D544B3" w:rsidRPr="001D619C">
        <w:rPr>
          <w:rFonts w:ascii="Times New Roman" w:hAnsi="Times New Roman" w:cs="Times New Roman"/>
          <w:sz w:val="28"/>
          <w:szCs w:val="28"/>
        </w:rPr>
        <w:t>вопрос «Сколько стаканов воды Вы выпиваете ( негазированной, обычной)?».</w:t>
      </w:r>
    </w:p>
    <w:p w:rsidR="00D544B3" w:rsidRPr="001D619C" w:rsidRDefault="00D544B3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43350" cy="1628775"/>
            <wp:effectExtent l="0" t="0" r="0" b="0"/>
            <wp:docPr id="31" name="Объект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44B3" w:rsidRPr="001D619C" w:rsidRDefault="00D544B3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>Рис.</w:t>
      </w:r>
      <w:r w:rsidR="00051487" w:rsidRPr="001D619C">
        <w:rPr>
          <w:rFonts w:ascii="Times New Roman" w:hAnsi="Times New Roman" w:cs="Times New Roman"/>
          <w:sz w:val="28"/>
          <w:szCs w:val="28"/>
        </w:rPr>
        <w:t>2</w:t>
      </w:r>
      <w:r w:rsidRPr="001D619C">
        <w:rPr>
          <w:rFonts w:ascii="Times New Roman" w:hAnsi="Times New Roman" w:cs="Times New Roman"/>
          <w:sz w:val="28"/>
          <w:szCs w:val="28"/>
        </w:rPr>
        <w:t xml:space="preserve"> «</w:t>
      </w:r>
      <w:r w:rsidR="006C76E4" w:rsidRPr="001D619C">
        <w:rPr>
          <w:rFonts w:ascii="Times New Roman" w:hAnsi="Times New Roman" w:cs="Times New Roman"/>
          <w:sz w:val="28"/>
          <w:szCs w:val="28"/>
        </w:rPr>
        <w:t>Распределение ответов студентов в % о к</w:t>
      </w:r>
      <w:r w:rsidR="00DB400A" w:rsidRPr="001D619C">
        <w:rPr>
          <w:rFonts w:ascii="Times New Roman" w:hAnsi="Times New Roman" w:cs="Times New Roman"/>
          <w:sz w:val="28"/>
          <w:szCs w:val="28"/>
        </w:rPr>
        <w:t>оличеств</w:t>
      </w:r>
      <w:r w:rsidR="006C76E4" w:rsidRPr="001D619C">
        <w:rPr>
          <w:rFonts w:ascii="Times New Roman" w:hAnsi="Times New Roman" w:cs="Times New Roman"/>
          <w:sz w:val="28"/>
          <w:szCs w:val="28"/>
        </w:rPr>
        <w:t>е</w:t>
      </w:r>
      <w:r w:rsidR="00DB400A" w:rsidRPr="001D619C">
        <w:rPr>
          <w:rFonts w:ascii="Times New Roman" w:hAnsi="Times New Roman" w:cs="Times New Roman"/>
          <w:sz w:val="28"/>
          <w:szCs w:val="28"/>
        </w:rPr>
        <w:t xml:space="preserve"> стаканов </w:t>
      </w:r>
      <w:r w:rsidRPr="001D619C">
        <w:rPr>
          <w:rFonts w:ascii="Times New Roman" w:hAnsi="Times New Roman" w:cs="Times New Roman"/>
          <w:sz w:val="28"/>
          <w:szCs w:val="28"/>
        </w:rPr>
        <w:t xml:space="preserve">воды </w:t>
      </w:r>
      <w:r w:rsidR="00DB400A"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Pr="001D619C">
        <w:rPr>
          <w:rFonts w:ascii="Times New Roman" w:hAnsi="Times New Roman" w:cs="Times New Roman"/>
          <w:sz w:val="28"/>
          <w:szCs w:val="28"/>
        </w:rPr>
        <w:t>(негазированной)</w:t>
      </w:r>
      <w:r w:rsidR="00DB400A" w:rsidRPr="001D619C">
        <w:rPr>
          <w:rFonts w:ascii="Times New Roman" w:hAnsi="Times New Roman" w:cs="Times New Roman"/>
          <w:sz w:val="28"/>
          <w:szCs w:val="28"/>
        </w:rPr>
        <w:t xml:space="preserve"> которые выпивают</w:t>
      </w:r>
      <w:r w:rsidR="00051487" w:rsidRPr="001D619C"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DB400A" w:rsidRPr="001D619C">
        <w:rPr>
          <w:rFonts w:ascii="Times New Roman" w:hAnsi="Times New Roman" w:cs="Times New Roman"/>
          <w:sz w:val="28"/>
          <w:szCs w:val="28"/>
        </w:rPr>
        <w:t xml:space="preserve"> в день</w:t>
      </w:r>
      <w:r w:rsidRPr="001D619C">
        <w:rPr>
          <w:rFonts w:ascii="Times New Roman" w:hAnsi="Times New Roman" w:cs="Times New Roman"/>
          <w:sz w:val="28"/>
          <w:szCs w:val="28"/>
        </w:rPr>
        <w:t>».</w:t>
      </w:r>
    </w:p>
    <w:p w:rsidR="00D544B3" w:rsidRPr="001D619C" w:rsidRDefault="001733B0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 xml:space="preserve">Как видно из представленных результатов 27 %  опрошенных студентов выпивают 1или менее 1 стакана воды в день, </w:t>
      </w:r>
      <w:r w:rsidR="00546E7A" w:rsidRPr="001D619C">
        <w:rPr>
          <w:rFonts w:ascii="Times New Roman" w:hAnsi="Times New Roman" w:cs="Times New Roman"/>
          <w:sz w:val="28"/>
          <w:szCs w:val="28"/>
        </w:rPr>
        <w:t xml:space="preserve">этого не достаточно для </w:t>
      </w:r>
      <w:r w:rsidR="008F73AD" w:rsidRPr="001D619C">
        <w:rPr>
          <w:rFonts w:ascii="Times New Roman" w:hAnsi="Times New Roman" w:cs="Times New Roman"/>
          <w:sz w:val="28"/>
          <w:szCs w:val="28"/>
        </w:rPr>
        <w:t xml:space="preserve">нормального функционирования молодого организма. </w:t>
      </w:r>
      <w:r w:rsidR="00D544B3" w:rsidRPr="001D619C">
        <w:rPr>
          <w:rFonts w:ascii="Times New Roman" w:hAnsi="Times New Roman" w:cs="Times New Roman"/>
          <w:sz w:val="28"/>
          <w:szCs w:val="28"/>
        </w:rPr>
        <w:t>Как видно из таблицы</w:t>
      </w:r>
      <w:r w:rsidR="004A237B" w:rsidRPr="001D619C">
        <w:rPr>
          <w:rFonts w:ascii="Times New Roman" w:hAnsi="Times New Roman" w:cs="Times New Roman"/>
          <w:sz w:val="28"/>
          <w:szCs w:val="28"/>
        </w:rPr>
        <w:t xml:space="preserve"> 2</w:t>
      </w:r>
      <w:r w:rsidR="00D544B3" w:rsidRPr="001D619C">
        <w:rPr>
          <w:rFonts w:ascii="Times New Roman" w:hAnsi="Times New Roman" w:cs="Times New Roman"/>
          <w:sz w:val="28"/>
          <w:szCs w:val="28"/>
        </w:rPr>
        <w:t xml:space="preserve">, особых отличий между </w:t>
      </w:r>
      <w:r w:rsidR="00FD22B2" w:rsidRPr="001D619C">
        <w:rPr>
          <w:rFonts w:ascii="Times New Roman" w:hAnsi="Times New Roman" w:cs="Times New Roman"/>
          <w:sz w:val="28"/>
          <w:szCs w:val="28"/>
        </w:rPr>
        <w:t xml:space="preserve">показателями у юношей </w:t>
      </w:r>
      <w:r w:rsidR="00D544B3" w:rsidRPr="001D619C">
        <w:rPr>
          <w:rFonts w:ascii="Times New Roman" w:hAnsi="Times New Roman" w:cs="Times New Roman"/>
          <w:sz w:val="28"/>
          <w:szCs w:val="28"/>
        </w:rPr>
        <w:t xml:space="preserve"> и девуш</w:t>
      </w:r>
      <w:r w:rsidR="00FD22B2" w:rsidRPr="001D619C">
        <w:rPr>
          <w:rFonts w:ascii="Times New Roman" w:hAnsi="Times New Roman" w:cs="Times New Roman"/>
          <w:sz w:val="28"/>
          <w:szCs w:val="28"/>
        </w:rPr>
        <w:t xml:space="preserve">ек </w:t>
      </w:r>
      <w:r w:rsidR="00D544B3" w:rsidRPr="001D619C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40920" w:rsidRPr="001D619C" w:rsidRDefault="00840920" w:rsidP="008F65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 xml:space="preserve">Таблица2 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D544B3" w:rsidRPr="001D619C" w:rsidTr="00FD74C9"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Количество стаканов</w:t>
            </w:r>
          </w:p>
        </w:tc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3191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</w:tr>
      <w:tr w:rsidR="00D544B3" w:rsidRPr="001D619C" w:rsidTr="00FD74C9"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(3) 10%</w:t>
            </w:r>
          </w:p>
        </w:tc>
        <w:tc>
          <w:tcPr>
            <w:tcW w:w="3191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(3) 13%</w:t>
            </w:r>
          </w:p>
        </w:tc>
      </w:tr>
      <w:tr w:rsidR="00D544B3" w:rsidRPr="001D619C" w:rsidTr="00FD74C9"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(11) 40%</w:t>
            </w:r>
          </w:p>
        </w:tc>
        <w:tc>
          <w:tcPr>
            <w:tcW w:w="3191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(10) 44%</w:t>
            </w:r>
          </w:p>
        </w:tc>
      </w:tr>
      <w:tr w:rsidR="00D544B3" w:rsidRPr="001D619C" w:rsidTr="00FD74C9"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(11) 40%</w:t>
            </w:r>
          </w:p>
        </w:tc>
        <w:tc>
          <w:tcPr>
            <w:tcW w:w="3191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(6)26%</w:t>
            </w:r>
          </w:p>
        </w:tc>
      </w:tr>
      <w:tr w:rsidR="00D544B3" w:rsidRPr="001D619C" w:rsidTr="00FD74C9"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 xml:space="preserve">Менее1 </w:t>
            </w:r>
          </w:p>
        </w:tc>
        <w:tc>
          <w:tcPr>
            <w:tcW w:w="3190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(3) 10%</w:t>
            </w:r>
          </w:p>
        </w:tc>
        <w:tc>
          <w:tcPr>
            <w:tcW w:w="3191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(4)17%</w:t>
            </w:r>
          </w:p>
        </w:tc>
      </w:tr>
    </w:tbl>
    <w:p w:rsidR="00D544B3" w:rsidRPr="001D619C" w:rsidRDefault="00B84D4B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D544B3" w:rsidRPr="001D619C">
        <w:rPr>
          <w:rFonts w:ascii="Times New Roman" w:hAnsi="Times New Roman" w:cs="Times New Roman"/>
          <w:sz w:val="28"/>
          <w:szCs w:val="28"/>
        </w:rPr>
        <w:t>« Сколько раз в сутки Вы употребляете источники белка (куриные яйца, белое мясо, рыба, говядина)?»</w:t>
      </w:r>
      <w:r w:rsidRPr="001D619C">
        <w:rPr>
          <w:rFonts w:ascii="Times New Roman" w:hAnsi="Times New Roman" w:cs="Times New Roman"/>
          <w:sz w:val="28"/>
          <w:szCs w:val="28"/>
        </w:rPr>
        <w:t xml:space="preserve"> были получены следующие результаты</w:t>
      </w:r>
      <w:r w:rsidR="004A237B" w:rsidRPr="001D619C">
        <w:rPr>
          <w:rFonts w:ascii="Times New Roman" w:hAnsi="Times New Roman" w:cs="Times New Roman"/>
          <w:sz w:val="28"/>
          <w:szCs w:val="28"/>
        </w:rPr>
        <w:t xml:space="preserve"> представленные в таблице 3</w:t>
      </w:r>
    </w:p>
    <w:p w:rsidR="00B84D4B" w:rsidRPr="008F6518" w:rsidRDefault="004A237B" w:rsidP="008F65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518">
        <w:rPr>
          <w:rFonts w:ascii="Times New Roman" w:hAnsi="Times New Roman" w:cs="Times New Roman"/>
          <w:sz w:val="28"/>
          <w:szCs w:val="28"/>
        </w:rPr>
        <w:t xml:space="preserve">Таблица3  </w:t>
      </w:r>
    </w:p>
    <w:tbl>
      <w:tblPr>
        <w:tblStyle w:val="a7"/>
        <w:tblW w:w="0" w:type="auto"/>
        <w:tblLook w:val="04A0"/>
      </w:tblPr>
      <w:tblGrid>
        <w:gridCol w:w="1951"/>
        <w:gridCol w:w="2834"/>
        <w:gridCol w:w="2393"/>
        <w:gridCol w:w="2393"/>
      </w:tblGrid>
      <w:tr w:rsidR="00D544B3" w:rsidRPr="008F6518" w:rsidTr="002E2439">
        <w:tc>
          <w:tcPr>
            <w:tcW w:w="1951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Количество приемов белка</w:t>
            </w:r>
          </w:p>
        </w:tc>
        <w:tc>
          <w:tcPr>
            <w:tcW w:w="2834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Всех студентов</w:t>
            </w:r>
          </w:p>
        </w:tc>
      </w:tr>
      <w:tr w:rsidR="00D544B3" w:rsidRPr="008F6518" w:rsidTr="002E2439">
        <w:tc>
          <w:tcPr>
            <w:tcW w:w="1951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(9) 31%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(14) 61%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D544B3" w:rsidRPr="008F6518" w:rsidTr="002E2439">
        <w:tc>
          <w:tcPr>
            <w:tcW w:w="1951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(11) 38%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(5) 23%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D544B3" w:rsidRPr="008F6518" w:rsidTr="002E2439">
        <w:tc>
          <w:tcPr>
            <w:tcW w:w="1951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(7) 24%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(4) 17%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D544B3" w:rsidRPr="008F6518" w:rsidTr="002E2439">
        <w:tc>
          <w:tcPr>
            <w:tcW w:w="1951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834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(2) 7%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(0) 0%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D544B3" w:rsidRPr="001D619C" w:rsidRDefault="003A7C46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 xml:space="preserve">На </w:t>
      </w:r>
      <w:r w:rsidR="00D544B3" w:rsidRPr="001D619C">
        <w:rPr>
          <w:rFonts w:ascii="Times New Roman" w:hAnsi="Times New Roman" w:cs="Times New Roman"/>
          <w:sz w:val="28"/>
          <w:szCs w:val="28"/>
        </w:rPr>
        <w:t>вопрос, проверяют ли студенты продукты при покупке, и на что обращают внимание</w:t>
      </w:r>
      <w:r w:rsidRPr="001D619C">
        <w:rPr>
          <w:rFonts w:ascii="Times New Roman" w:hAnsi="Times New Roman" w:cs="Times New Roman"/>
          <w:sz w:val="28"/>
          <w:szCs w:val="28"/>
        </w:rPr>
        <w:t xml:space="preserve"> были получены следующие результаты</w:t>
      </w:r>
      <w:r w:rsidR="00141839" w:rsidRPr="001D619C">
        <w:rPr>
          <w:rFonts w:ascii="Times New Roman" w:hAnsi="Times New Roman" w:cs="Times New Roman"/>
          <w:sz w:val="28"/>
          <w:szCs w:val="28"/>
        </w:rPr>
        <w:t xml:space="preserve"> в</w:t>
      </w:r>
      <w:r w:rsidRPr="001D619C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141839" w:rsidRPr="001D619C">
        <w:rPr>
          <w:rFonts w:ascii="Times New Roman" w:hAnsi="Times New Roman" w:cs="Times New Roman"/>
          <w:sz w:val="28"/>
          <w:szCs w:val="28"/>
        </w:rPr>
        <w:t>е</w:t>
      </w:r>
      <w:r w:rsidRPr="001D619C">
        <w:rPr>
          <w:rFonts w:ascii="Times New Roman" w:hAnsi="Times New Roman" w:cs="Times New Roman"/>
          <w:sz w:val="28"/>
          <w:szCs w:val="28"/>
        </w:rPr>
        <w:t xml:space="preserve"> 4</w:t>
      </w:r>
      <w:r w:rsidR="00D544B3" w:rsidRPr="001D61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C46" w:rsidRPr="001D619C" w:rsidRDefault="00141839" w:rsidP="008F65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7"/>
        <w:tblW w:w="0" w:type="auto"/>
        <w:tblLook w:val="04A0"/>
      </w:tblPr>
      <w:tblGrid>
        <w:gridCol w:w="3227"/>
        <w:gridCol w:w="2268"/>
        <w:gridCol w:w="1683"/>
        <w:gridCol w:w="2393"/>
      </w:tblGrid>
      <w:tr w:rsidR="00D544B3" w:rsidRPr="008F6518" w:rsidTr="007F6177">
        <w:tc>
          <w:tcPr>
            <w:tcW w:w="3227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что обращают внимание</w:t>
            </w:r>
          </w:p>
        </w:tc>
        <w:tc>
          <w:tcPr>
            <w:tcW w:w="2268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Муж. (29)</w:t>
            </w:r>
          </w:p>
        </w:tc>
        <w:tc>
          <w:tcPr>
            <w:tcW w:w="168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Жен. (23)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Все исследуемые (52)</w:t>
            </w:r>
          </w:p>
        </w:tc>
      </w:tr>
      <w:tr w:rsidR="00D544B3" w:rsidRPr="008F6518" w:rsidTr="007F6177">
        <w:tc>
          <w:tcPr>
            <w:tcW w:w="3227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Срок годности товара</w:t>
            </w:r>
          </w:p>
        </w:tc>
        <w:tc>
          <w:tcPr>
            <w:tcW w:w="2268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(22) 76%</w:t>
            </w:r>
          </w:p>
        </w:tc>
        <w:tc>
          <w:tcPr>
            <w:tcW w:w="168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(20) 87%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D544B3" w:rsidRPr="008F6518" w:rsidTr="007F6177">
        <w:tc>
          <w:tcPr>
            <w:tcW w:w="3227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268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(7) 24%</w:t>
            </w:r>
          </w:p>
        </w:tc>
        <w:tc>
          <w:tcPr>
            <w:tcW w:w="168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(14) 61%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D544B3" w:rsidRPr="008F6518" w:rsidTr="007F6177">
        <w:tc>
          <w:tcPr>
            <w:tcW w:w="3227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Наличие консервантов</w:t>
            </w:r>
          </w:p>
        </w:tc>
        <w:tc>
          <w:tcPr>
            <w:tcW w:w="2268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(3) 10%</w:t>
            </w:r>
          </w:p>
        </w:tc>
        <w:tc>
          <w:tcPr>
            <w:tcW w:w="168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(0) 0%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D544B3" w:rsidRPr="008F6518" w:rsidTr="007F6177">
        <w:tc>
          <w:tcPr>
            <w:tcW w:w="3227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Наличие ГМО</w:t>
            </w:r>
          </w:p>
        </w:tc>
        <w:tc>
          <w:tcPr>
            <w:tcW w:w="2268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(7) 24%</w:t>
            </w:r>
          </w:p>
        </w:tc>
        <w:tc>
          <w:tcPr>
            <w:tcW w:w="168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(1) 4%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544B3" w:rsidRPr="008F6518" w:rsidTr="007F6177">
        <w:tc>
          <w:tcPr>
            <w:tcW w:w="3227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Иногда интересуются</w:t>
            </w:r>
          </w:p>
        </w:tc>
        <w:tc>
          <w:tcPr>
            <w:tcW w:w="2268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(7) 24%</w:t>
            </w:r>
          </w:p>
        </w:tc>
        <w:tc>
          <w:tcPr>
            <w:tcW w:w="168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(0) 0%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D544B3" w:rsidRPr="008F6518" w:rsidTr="007F6177">
        <w:tc>
          <w:tcPr>
            <w:tcW w:w="3227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Ничего не проверяют</w:t>
            </w:r>
          </w:p>
        </w:tc>
        <w:tc>
          <w:tcPr>
            <w:tcW w:w="2268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(1) 3%</w:t>
            </w:r>
          </w:p>
        </w:tc>
        <w:tc>
          <w:tcPr>
            <w:tcW w:w="168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(1) 4%</w:t>
            </w:r>
          </w:p>
        </w:tc>
        <w:tc>
          <w:tcPr>
            <w:tcW w:w="2393" w:type="dxa"/>
          </w:tcPr>
          <w:p w:rsidR="00D544B3" w:rsidRPr="008F6518" w:rsidRDefault="00D544B3" w:rsidP="005F4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18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7F6177" w:rsidRPr="008F6518" w:rsidRDefault="007F6177" w:rsidP="005F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4B3" w:rsidRPr="001D619C" w:rsidRDefault="003A7C46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 xml:space="preserve">Следует отметить, что   </w:t>
      </w:r>
      <w:r w:rsidR="00FE113C" w:rsidRPr="001D619C">
        <w:rPr>
          <w:rFonts w:ascii="Times New Roman" w:hAnsi="Times New Roman" w:cs="Times New Roman"/>
          <w:sz w:val="28"/>
          <w:szCs w:val="28"/>
        </w:rPr>
        <w:t>81 %</w:t>
      </w:r>
      <w:r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="00FE113C" w:rsidRPr="001D619C">
        <w:rPr>
          <w:rFonts w:ascii="Times New Roman" w:hAnsi="Times New Roman" w:cs="Times New Roman"/>
          <w:sz w:val="28"/>
          <w:szCs w:val="28"/>
        </w:rPr>
        <w:t xml:space="preserve"> опрошенных студентов </w:t>
      </w:r>
      <w:r w:rsidRPr="001D619C">
        <w:rPr>
          <w:rFonts w:ascii="Times New Roman" w:hAnsi="Times New Roman" w:cs="Times New Roman"/>
          <w:sz w:val="28"/>
          <w:szCs w:val="28"/>
        </w:rPr>
        <w:t>проверяют срок годности товара</w:t>
      </w:r>
      <w:r w:rsidR="006F6918" w:rsidRPr="001D619C">
        <w:rPr>
          <w:rFonts w:ascii="Times New Roman" w:hAnsi="Times New Roman" w:cs="Times New Roman"/>
          <w:sz w:val="28"/>
          <w:szCs w:val="28"/>
        </w:rPr>
        <w:t>, ничего не проверяют лишь 4 %.</w:t>
      </w:r>
    </w:p>
    <w:p w:rsidR="00585E22" w:rsidRPr="001D619C" w:rsidRDefault="00D544B3" w:rsidP="00C60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2790825"/>
            <wp:effectExtent l="0" t="0" r="0" b="0"/>
            <wp:docPr id="32" name="Объект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44B3" w:rsidRPr="001D619C" w:rsidRDefault="00585E22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>Ри</w:t>
      </w:r>
      <w:r w:rsidR="00D544B3" w:rsidRPr="001D619C">
        <w:rPr>
          <w:rFonts w:ascii="Times New Roman" w:hAnsi="Times New Roman" w:cs="Times New Roman"/>
          <w:sz w:val="28"/>
          <w:szCs w:val="28"/>
        </w:rPr>
        <w:t xml:space="preserve">с. </w:t>
      </w:r>
      <w:r w:rsidR="002E2439" w:rsidRPr="001D619C">
        <w:rPr>
          <w:rFonts w:ascii="Times New Roman" w:hAnsi="Times New Roman" w:cs="Times New Roman"/>
          <w:sz w:val="28"/>
          <w:szCs w:val="28"/>
        </w:rPr>
        <w:t>3</w:t>
      </w:r>
      <w:r w:rsidR="00D544B3" w:rsidRPr="001D619C">
        <w:rPr>
          <w:rFonts w:ascii="Times New Roman" w:hAnsi="Times New Roman" w:cs="Times New Roman"/>
          <w:sz w:val="28"/>
          <w:szCs w:val="28"/>
        </w:rPr>
        <w:t xml:space="preserve"> «Чем питаются первокурсники» </w:t>
      </w:r>
    </w:p>
    <w:p w:rsidR="003356AD" w:rsidRPr="001D619C" w:rsidRDefault="00730FF2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>Как видно из полученных результатов</w:t>
      </w:r>
      <w:r w:rsidR="0071708E"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="003A721D" w:rsidRPr="001D619C">
        <w:rPr>
          <w:rFonts w:ascii="Times New Roman" w:hAnsi="Times New Roman" w:cs="Times New Roman"/>
          <w:sz w:val="28"/>
          <w:szCs w:val="28"/>
        </w:rPr>
        <w:t xml:space="preserve">половина опрошенных </w:t>
      </w:r>
      <w:r w:rsidR="0071708E" w:rsidRPr="001D619C">
        <w:rPr>
          <w:rFonts w:ascii="Times New Roman" w:hAnsi="Times New Roman" w:cs="Times New Roman"/>
          <w:sz w:val="28"/>
          <w:szCs w:val="28"/>
        </w:rPr>
        <w:t>студент</w:t>
      </w:r>
      <w:r w:rsidR="003A721D" w:rsidRPr="001D619C">
        <w:rPr>
          <w:rFonts w:ascii="Times New Roman" w:hAnsi="Times New Roman" w:cs="Times New Roman"/>
          <w:sz w:val="28"/>
          <w:szCs w:val="28"/>
        </w:rPr>
        <w:t>ов</w:t>
      </w:r>
      <w:r w:rsidR="0071708E" w:rsidRPr="001D619C">
        <w:rPr>
          <w:rFonts w:ascii="Times New Roman" w:hAnsi="Times New Roman" w:cs="Times New Roman"/>
          <w:sz w:val="28"/>
          <w:szCs w:val="28"/>
        </w:rPr>
        <w:t xml:space="preserve"> часто употребляют жаренную и жирную</w:t>
      </w:r>
      <w:r w:rsidR="003A721D" w:rsidRPr="001D619C">
        <w:rPr>
          <w:rFonts w:ascii="Times New Roman" w:hAnsi="Times New Roman" w:cs="Times New Roman"/>
          <w:sz w:val="28"/>
          <w:szCs w:val="28"/>
        </w:rPr>
        <w:t xml:space="preserve">, острую </w:t>
      </w:r>
      <w:r w:rsidR="0071708E" w:rsidRPr="001D619C">
        <w:rPr>
          <w:rFonts w:ascii="Times New Roman" w:hAnsi="Times New Roman" w:cs="Times New Roman"/>
          <w:sz w:val="28"/>
          <w:szCs w:val="28"/>
        </w:rPr>
        <w:t xml:space="preserve"> пищу</w:t>
      </w:r>
      <w:r w:rsidR="003A721D" w:rsidRPr="001D619C">
        <w:rPr>
          <w:rFonts w:ascii="Times New Roman" w:hAnsi="Times New Roman" w:cs="Times New Roman"/>
          <w:sz w:val="28"/>
          <w:szCs w:val="28"/>
        </w:rPr>
        <w:t xml:space="preserve">, редко </w:t>
      </w:r>
      <w:r w:rsidR="006A30CA"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="003A721D" w:rsidRPr="001D619C">
        <w:rPr>
          <w:rFonts w:ascii="Times New Roman" w:hAnsi="Times New Roman" w:cs="Times New Roman"/>
          <w:sz w:val="28"/>
          <w:szCs w:val="28"/>
        </w:rPr>
        <w:t>но употребляют</w:t>
      </w:r>
      <w:r w:rsidR="006A30CA" w:rsidRPr="001D619C">
        <w:rPr>
          <w:rFonts w:ascii="Times New Roman" w:hAnsi="Times New Roman" w:cs="Times New Roman"/>
          <w:sz w:val="28"/>
          <w:szCs w:val="28"/>
        </w:rPr>
        <w:t xml:space="preserve"> фаст-фуды, пиво</w:t>
      </w:r>
      <w:r w:rsidR="009D4132" w:rsidRPr="001D619C">
        <w:rPr>
          <w:rFonts w:ascii="Times New Roman" w:hAnsi="Times New Roman" w:cs="Times New Roman"/>
          <w:sz w:val="28"/>
          <w:szCs w:val="28"/>
        </w:rPr>
        <w:t xml:space="preserve">, газированные напитки.  Этот факт свидетельствует  об отсутствии </w:t>
      </w:r>
      <w:r w:rsidR="00221C24" w:rsidRPr="001D619C">
        <w:rPr>
          <w:rFonts w:ascii="Times New Roman" w:hAnsi="Times New Roman" w:cs="Times New Roman"/>
          <w:sz w:val="28"/>
          <w:szCs w:val="28"/>
        </w:rPr>
        <w:t xml:space="preserve">культуры здорового питания у значительной части опрошенных студентов. </w:t>
      </w:r>
      <w:r w:rsidR="003356AD" w:rsidRPr="001D619C">
        <w:rPr>
          <w:rFonts w:ascii="Times New Roman" w:hAnsi="Times New Roman" w:cs="Times New Roman"/>
          <w:sz w:val="28"/>
          <w:szCs w:val="28"/>
        </w:rPr>
        <w:t xml:space="preserve">Опрос показал, что  75% студентов не соблюдают никаких диет, а  25 % придерживаются диеты из них 10%  для здоровья и 15 % для похудения. </w:t>
      </w:r>
    </w:p>
    <w:p w:rsidR="00F3489E" w:rsidRPr="001D619C" w:rsidRDefault="00EC686C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3489E" w:rsidRPr="001D619C" w:rsidRDefault="00EC686C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>Таким образом</w:t>
      </w:r>
      <w:r w:rsidR="0046517D">
        <w:rPr>
          <w:rFonts w:ascii="Times New Roman" w:hAnsi="Times New Roman" w:cs="Times New Roman"/>
          <w:sz w:val="28"/>
          <w:szCs w:val="28"/>
        </w:rPr>
        <w:t xml:space="preserve">, </w:t>
      </w:r>
      <w:r w:rsidRPr="001D619C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</w:t>
      </w:r>
      <w:r w:rsidR="00A37988" w:rsidRPr="001D61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4EF3" w:rsidRPr="001D619C" w:rsidRDefault="003A1E2B" w:rsidP="005F46BE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19C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опрошенных студентов </w:t>
      </w:r>
      <w:r w:rsidR="00634A52" w:rsidRPr="001D619C">
        <w:rPr>
          <w:rFonts w:ascii="Times New Roman" w:hAnsi="Times New Roman" w:cs="Times New Roman"/>
          <w:sz w:val="28"/>
          <w:szCs w:val="28"/>
        </w:rPr>
        <w:t xml:space="preserve"> 73%</w:t>
      </w:r>
      <w:r w:rsidR="006A312B"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="00634A52" w:rsidRPr="001D619C">
        <w:rPr>
          <w:rFonts w:ascii="Times New Roman" w:hAnsi="Times New Roman" w:cs="Times New Roman"/>
          <w:sz w:val="28"/>
          <w:szCs w:val="28"/>
        </w:rPr>
        <w:t>не считают себя здоровыми, л</w:t>
      </w:r>
      <w:r w:rsidRPr="001D619C">
        <w:rPr>
          <w:rFonts w:ascii="Times New Roman" w:hAnsi="Times New Roman" w:cs="Times New Roman"/>
          <w:sz w:val="28"/>
          <w:szCs w:val="28"/>
        </w:rPr>
        <w:t xml:space="preserve">ишь 27% </w:t>
      </w:r>
      <w:r w:rsidR="00634A52" w:rsidRPr="001D619C">
        <w:rPr>
          <w:rFonts w:ascii="Times New Roman" w:hAnsi="Times New Roman" w:cs="Times New Roman"/>
          <w:sz w:val="28"/>
          <w:szCs w:val="28"/>
        </w:rPr>
        <w:t xml:space="preserve"> осознают </w:t>
      </w:r>
      <w:r w:rsidRPr="001D619C">
        <w:rPr>
          <w:rFonts w:ascii="Times New Roman" w:hAnsi="Times New Roman" w:cs="Times New Roman"/>
          <w:sz w:val="28"/>
          <w:szCs w:val="28"/>
        </w:rPr>
        <w:t>себя здоровыми</w:t>
      </w:r>
      <w:r w:rsidR="00534D89" w:rsidRPr="001D619C">
        <w:rPr>
          <w:rFonts w:ascii="Times New Roman" w:hAnsi="Times New Roman" w:cs="Times New Roman"/>
          <w:sz w:val="28"/>
          <w:szCs w:val="28"/>
        </w:rPr>
        <w:t>.</w:t>
      </w:r>
    </w:p>
    <w:p w:rsidR="00AF08B9" w:rsidRPr="00AF08B9" w:rsidRDefault="00534D89" w:rsidP="005F46BE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 w:rsidR="00A37988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988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студентов </w:t>
      </w:r>
      <w:r w:rsidR="002061AD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физическим развитие</w:t>
      </w:r>
      <w:r w:rsidR="00AE6C4C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2061AD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D89" w:rsidRPr="001D619C" w:rsidRDefault="00A1793E" w:rsidP="00AF08B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2061AD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.</w:t>
      </w:r>
    </w:p>
    <w:p w:rsidR="006A312B" w:rsidRPr="001D619C" w:rsidRDefault="00AF08B9" w:rsidP="005F46BE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з</w:t>
      </w:r>
      <w:r w:rsidR="00AE6C4C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начительная часть</w:t>
      </w:r>
      <w:r w:rsidR="00D52DD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больше половины опрошенных</w:t>
      </w:r>
      <w:r w:rsidR="00AE6C4C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  <w:r w:rsidR="00D52D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6C4C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4DE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питается не правильно, употребляя нездоровую пищу, не соблюдая режимные моменты.</w:t>
      </w:r>
    </w:p>
    <w:p w:rsidR="00FA001F" w:rsidRPr="001D619C" w:rsidRDefault="00617A7F" w:rsidP="005F46BE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полученные данные, </w:t>
      </w:r>
      <w:r w:rsidR="00DB2860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литературы</w:t>
      </w: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60"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рекомендации по организации правильного питания  приложение 1</w:t>
      </w:r>
    </w:p>
    <w:p w:rsidR="00DB2860" w:rsidRPr="00FF55AC" w:rsidRDefault="00DB2860" w:rsidP="005F46BE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целью решения проблемы здорового питания студентов </w:t>
      </w:r>
      <w:r w:rsidR="004612A4" w:rsidRPr="00FF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предлагаем</w:t>
      </w:r>
    </w:p>
    <w:p w:rsidR="00F3489E" w:rsidRPr="00FF55AC" w:rsidRDefault="004612A4" w:rsidP="005F46B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создать в общежитиях </w:t>
      </w:r>
      <w:r w:rsidR="00003E4F" w:rsidRPr="00FF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«Кухни здорового питания студентов». Волонтеры этого движения  </w:t>
      </w:r>
      <w:r w:rsidR="00922ADB" w:rsidRPr="00FF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могут использовать разные формы работы от листовок-информаций здорового питания до фестивалей здоровой кухни народов мира.</w:t>
      </w:r>
    </w:p>
    <w:p w:rsidR="007B750F" w:rsidRPr="001D619C" w:rsidRDefault="007B750F" w:rsidP="005F46B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0F" w:rsidRPr="001D619C" w:rsidRDefault="007B750F" w:rsidP="005F46B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7B750F" w:rsidRPr="001D619C" w:rsidRDefault="007B750F" w:rsidP="005F4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9C">
        <w:rPr>
          <w:rFonts w:ascii="Times New Roman" w:hAnsi="Times New Roman" w:cs="Times New Roman"/>
          <w:sz w:val="28"/>
          <w:szCs w:val="28"/>
        </w:rPr>
        <w:t xml:space="preserve">1) </w:t>
      </w: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http://www.genon.ru/GetAnswer.aspx?qid=18c6fa00-c896-4212-8397-48deca41e768</w:t>
      </w:r>
    </w:p>
    <w:p w:rsidR="007B750F" w:rsidRPr="001D619C" w:rsidRDefault="007B750F" w:rsidP="005F46BE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 xml:space="preserve">(2) </w:t>
      </w:r>
      <w:hyperlink r:id="rId11" w:history="1">
        <w:r w:rsidRPr="001D619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http://base.consultant.ru/cons/cgi/online.cgi?req=doc;base=LAW;n=106639</w:t>
        </w:r>
      </w:hyperlink>
    </w:p>
    <w:p w:rsidR="007B750F" w:rsidRPr="001D619C" w:rsidRDefault="007B750F" w:rsidP="005F4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9C">
        <w:rPr>
          <w:rFonts w:ascii="Times New Roman" w:hAnsi="Times New Roman" w:cs="Times New Roman"/>
          <w:sz w:val="28"/>
          <w:szCs w:val="28"/>
        </w:rPr>
        <w:t xml:space="preserve">(3) </w:t>
      </w:r>
      <w:r w:rsidRPr="001D619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http://minzdrav.gov.by/ru/static/kultura_zdorovia/racion_pitanie/eat_problem</w:t>
      </w:r>
    </w:p>
    <w:p w:rsidR="007B750F" w:rsidRPr="001D619C" w:rsidRDefault="007B750F" w:rsidP="005F46BE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 xml:space="preserve">(4) из статьи Елены Рыбальченко (фитнес-тренер, нутриционист) </w:t>
      </w:r>
    </w:p>
    <w:p w:rsidR="007B750F" w:rsidRPr="001D619C" w:rsidRDefault="007B750F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sz w:val="28"/>
          <w:szCs w:val="28"/>
        </w:rPr>
        <w:t>Также использовался материал из научных статей ,взятых из сайтов:</w:t>
      </w:r>
    </w:p>
    <w:p w:rsidR="007B750F" w:rsidRPr="001D619C" w:rsidRDefault="00EB3B76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B750F" w:rsidRPr="001D619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http://sibac.info/11202</w:t>
        </w:r>
      </w:hyperlink>
    </w:p>
    <w:p w:rsidR="007B750F" w:rsidRPr="001D619C" w:rsidRDefault="00EB3B76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B750F" w:rsidRPr="001D619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http://спму.рф/publikacii/issledovanie-problem-pitaniya-studenchestva/</w:t>
        </w:r>
      </w:hyperlink>
    </w:p>
    <w:p w:rsidR="007B750F" w:rsidRPr="001D619C" w:rsidRDefault="00EB3B76" w:rsidP="005F46BE">
      <w:pPr>
        <w:tabs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B750F" w:rsidRPr="001D619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http://easy-lose-weight.info/ratsionalnoe-pitanie-ili-pohudet-bez-problem/</w:t>
        </w:r>
      </w:hyperlink>
    </w:p>
    <w:p w:rsidR="003959BD" w:rsidRPr="001D619C" w:rsidRDefault="00D12BF6" w:rsidP="005F46BE">
      <w:pPr>
        <w:pStyle w:val="a4"/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  <w:r w:rsidRPr="001D619C">
        <w:rPr>
          <w:rStyle w:val="a5"/>
          <w:sz w:val="28"/>
          <w:szCs w:val="28"/>
        </w:rPr>
        <w:t>П</w:t>
      </w:r>
      <w:r w:rsidR="00175A78" w:rsidRPr="001D619C">
        <w:rPr>
          <w:rStyle w:val="a5"/>
          <w:sz w:val="28"/>
          <w:szCs w:val="28"/>
        </w:rPr>
        <w:t>риложение 1</w:t>
      </w:r>
    </w:p>
    <w:p w:rsidR="00175A78" w:rsidRPr="001D619C" w:rsidRDefault="003959BD" w:rsidP="005F46BE">
      <w:pPr>
        <w:spacing w:after="0" w:line="36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9C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175A78" w:rsidRPr="001D619C">
        <w:rPr>
          <w:rFonts w:ascii="Times New Roman" w:hAnsi="Times New Roman" w:cs="Times New Roman"/>
          <w:b/>
          <w:sz w:val="28"/>
          <w:szCs w:val="28"/>
        </w:rPr>
        <w:t xml:space="preserve">  студентам по организации правильного питания</w:t>
      </w:r>
    </w:p>
    <w:p w:rsidR="003959BD" w:rsidRPr="001D619C" w:rsidRDefault="008B6DB2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b/>
          <w:sz w:val="28"/>
          <w:szCs w:val="28"/>
        </w:rPr>
        <w:t>1.</w:t>
      </w:r>
      <w:r w:rsidR="003959BD" w:rsidRPr="001D619C">
        <w:rPr>
          <w:rFonts w:ascii="Times New Roman" w:hAnsi="Times New Roman" w:cs="Times New Roman"/>
          <w:b/>
          <w:sz w:val="28"/>
          <w:szCs w:val="28"/>
        </w:rPr>
        <w:t>Золотое правило</w:t>
      </w:r>
      <w:r w:rsidR="003959BD" w:rsidRPr="001D619C">
        <w:rPr>
          <w:rFonts w:ascii="Times New Roman" w:hAnsi="Times New Roman" w:cs="Times New Roman"/>
          <w:sz w:val="28"/>
          <w:szCs w:val="28"/>
        </w:rPr>
        <w:t xml:space="preserve">: Для поддержания веса количество полученных калорий должно быть равно количеству потраченных. Если вы стремитесь избавиться от лишнего веса и уменьшить жировую прослойку, количество потребляемых </w:t>
      </w:r>
      <w:r w:rsidR="003959BD" w:rsidRPr="001D619C">
        <w:rPr>
          <w:rFonts w:ascii="Times New Roman" w:hAnsi="Times New Roman" w:cs="Times New Roman"/>
          <w:sz w:val="28"/>
          <w:szCs w:val="28"/>
        </w:rPr>
        <w:lastRenderedPageBreak/>
        <w:t>ккал должно быть меньше, чем количество расходуемых ккал. В обратном случае получите прибавку в весе.</w:t>
      </w:r>
    </w:p>
    <w:p w:rsidR="003959BD" w:rsidRPr="001D619C" w:rsidRDefault="003959BD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b/>
          <w:sz w:val="28"/>
          <w:szCs w:val="28"/>
        </w:rPr>
        <w:t>2.Калории калориям рознь</w:t>
      </w:r>
      <w:r w:rsidR="00D12BF6" w:rsidRPr="001D61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619C">
        <w:rPr>
          <w:rFonts w:ascii="Times New Roman" w:hAnsi="Times New Roman" w:cs="Times New Roman"/>
          <w:sz w:val="28"/>
          <w:szCs w:val="28"/>
        </w:rPr>
        <w:t>Сладостями и фаст-фудом можно за раз набрать суточную дозу калорий, но если вы попробуете набрать эту же количество ккал из нежирной пищи, богатой белками и клетчаткой, вы обеспечите себе 5-6 полноценных приемов пищи!</w:t>
      </w:r>
      <w:r w:rsidRPr="001D619C">
        <w:rPr>
          <w:rFonts w:ascii="Times New Roman" w:hAnsi="Times New Roman" w:cs="Times New Roman"/>
          <w:sz w:val="28"/>
          <w:szCs w:val="28"/>
        </w:rPr>
        <w:br/>
      </w:r>
      <w:r w:rsidRPr="001D619C">
        <w:rPr>
          <w:rFonts w:ascii="Times New Roman" w:hAnsi="Times New Roman" w:cs="Times New Roman"/>
          <w:b/>
          <w:sz w:val="28"/>
          <w:szCs w:val="28"/>
        </w:rPr>
        <w:t>3. Обращайте внимание на размер порции</w:t>
      </w:r>
      <w:r w:rsidRPr="001D619C">
        <w:rPr>
          <w:rFonts w:ascii="Times New Roman" w:hAnsi="Times New Roman" w:cs="Times New Roman"/>
          <w:sz w:val="28"/>
          <w:szCs w:val="28"/>
        </w:rPr>
        <w:t>. Не перегружайте пищеварительную систему большим объемом еды. Если мышцы живота ослаблены, это непременно скажется на внешнем виде и объеме талии. Помните, что в кровь должны постоянно поступать небольшие порции питательных веществ. Если питательные вещества будут поступать в избытке, организм будет переводить их в жировые отложения</w:t>
      </w:r>
    </w:p>
    <w:p w:rsidR="0036087A" w:rsidRDefault="003959BD" w:rsidP="005F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9C">
        <w:rPr>
          <w:rFonts w:ascii="Times New Roman" w:hAnsi="Times New Roman" w:cs="Times New Roman"/>
          <w:b/>
          <w:sz w:val="28"/>
          <w:szCs w:val="28"/>
        </w:rPr>
        <w:t>4</w:t>
      </w:r>
      <w:r w:rsidRPr="001D619C">
        <w:rPr>
          <w:rFonts w:ascii="Times New Roman" w:hAnsi="Times New Roman" w:cs="Times New Roman"/>
          <w:sz w:val="28"/>
          <w:szCs w:val="28"/>
        </w:rPr>
        <w:t xml:space="preserve">. </w:t>
      </w:r>
      <w:r w:rsidRPr="001D619C">
        <w:rPr>
          <w:rFonts w:ascii="Times New Roman" w:hAnsi="Times New Roman" w:cs="Times New Roman"/>
          <w:b/>
          <w:sz w:val="28"/>
          <w:szCs w:val="28"/>
        </w:rPr>
        <w:t xml:space="preserve">Питайтесь не только </w:t>
      </w:r>
      <w:r w:rsidR="0036087A" w:rsidRPr="001D619C">
        <w:rPr>
          <w:rFonts w:ascii="Times New Roman" w:hAnsi="Times New Roman" w:cs="Times New Roman"/>
          <w:b/>
          <w:sz w:val="28"/>
          <w:szCs w:val="28"/>
        </w:rPr>
        <w:t>сбалансировано</w:t>
      </w:r>
      <w:r w:rsidRPr="001D619C">
        <w:rPr>
          <w:rFonts w:ascii="Times New Roman" w:hAnsi="Times New Roman" w:cs="Times New Roman"/>
          <w:b/>
          <w:sz w:val="28"/>
          <w:szCs w:val="28"/>
        </w:rPr>
        <w:t>, но и регулярно</w:t>
      </w:r>
      <w:r w:rsidR="00332765" w:rsidRPr="001D619C">
        <w:rPr>
          <w:rFonts w:ascii="Times New Roman" w:hAnsi="Times New Roman" w:cs="Times New Roman"/>
          <w:b/>
          <w:sz w:val="28"/>
          <w:szCs w:val="28"/>
        </w:rPr>
        <w:t>.</w:t>
      </w:r>
      <w:r w:rsidRPr="001D619C">
        <w:rPr>
          <w:rFonts w:ascii="Times New Roman" w:hAnsi="Times New Roman" w:cs="Times New Roman"/>
          <w:sz w:val="28"/>
          <w:szCs w:val="28"/>
        </w:rPr>
        <w:br/>
        <w:t>Не допускайте голода, так как длительные промежутки без еды вызывают нежелательные скачки сахара в крови, ваша задача - поддерживать его стабильный уровень, чтобы не провоцировать жироотложение и снизить риск возникновения сахарного диабета. Готовьте заранее, всегда имейте нужные продукты дома, чтобы не попасть впросак, носите с собой полезную еду, чтобы не соблазниться на фаст</w:t>
      </w:r>
      <w:r w:rsidR="0036087A">
        <w:rPr>
          <w:rFonts w:ascii="Times New Roman" w:hAnsi="Times New Roman" w:cs="Times New Roman"/>
          <w:sz w:val="28"/>
          <w:szCs w:val="28"/>
        </w:rPr>
        <w:t>-</w:t>
      </w:r>
      <w:r w:rsidRPr="001D619C">
        <w:rPr>
          <w:rFonts w:ascii="Times New Roman" w:hAnsi="Times New Roman" w:cs="Times New Roman"/>
          <w:sz w:val="28"/>
          <w:szCs w:val="28"/>
        </w:rPr>
        <w:t>фуд, сладкие батончики и кондитерские изделия.</w:t>
      </w:r>
      <w:r w:rsidRPr="001D619C">
        <w:rPr>
          <w:rFonts w:ascii="Times New Roman" w:hAnsi="Times New Roman" w:cs="Times New Roman"/>
          <w:b/>
          <w:sz w:val="28"/>
          <w:szCs w:val="28"/>
        </w:rPr>
        <w:br/>
        <w:t>5. Не лишайте себя белка</w:t>
      </w:r>
      <w:r w:rsidR="008B6DB2" w:rsidRPr="001D619C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Pr="001D619C">
        <w:rPr>
          <w:rFonts w:ascii="Times New Roman" w:hAnsi="Times New Roman" w:cs="Times New Roman"/>
          <w:sz w:val="28"/>
          <w:szCs w:val="28"/>
        </w:rPr>
        <w:t xml:space="preserve">На самом деле, белок </w:t>
      </w:r>
      <w:r w:rsidR="00476AD3" w:rsidRPr="001D619C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332765"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Pr="001D619C">
        <w:rPr>
          <w:rFonts w:ascii="Times New Roman" w:hAnsi="Times New Roman" w:cs="Times New Roman"/>
          <w:sz w:val="28"/>
          <w:szCs w:val="28"/>
        </w:rPr>
        <w:t xml:space="preserve">для нормальной жизнедеятельности организма – это </w:t>
      </w:r>
      <w:r w:rsidRPr="001D619C">
        <w:rPr>
          <w:rFonts w:ascii="Times New Roman" w:hAnsi="Times New Roman" w:cs="Times New Roman"/>
          <w:sz w:val="28"/>
          <w:szCs w:val="28"/>
          <w:shd w:val="clear" w:color="auto" w:fill="FFFFFF"/>
        </w:rPr>
        <w:t>«строительный материал» из него состоят мышцы, кожа, кости, связки, сухожилия, слизистая оболочка желудка и кишечника, кровь…. При дефиците белка начнётся сначала со</w:t>
      </w:r>
      <w:r w:rsidR="00332765" w:rsidRPr="001D619C">
        <w:rPr>
          <w:rFonts w:ascii="Times New Roman" w:hAnsi="Times New Roman" w:cs="Times New Roman"/>
          <w:sz w:val="28"/>
          <w:szCs w:val="28"/>
          <w:shd w:val="clear" w:color="auto" w:fill="FFFFFF"/>
        </w:rPr>
        <w:t>кращение мышечной массы и утоньш</w:t>
      </w:r>
      <w:r w:rsidRPr="001D6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ение слизистой. Норма потребления белка-2 грамма на килограмм веса тела, кроме того на </w:t>
      </w:r>
      <w:r w:rsidRPr="001D619C">
        <w:rPr>
          <w:rFonts w:ascii="Times New Roman" w:hAnsi="Times New Roman" w:cs="Times New Roman"/>
          <w:sz w:val="28"/>
          <w:szCs w:val="28"/>
        </w:rPr>
        <w:t>усвоения белка организм тратит намного больше энергии (ккал), чем на усвоение жиров или углеводов. Это положительно сказывается на ускорении обмена веществ и</w:t>
      </w:r>
      <w:r w:rsidR="00EB6F65"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Pr="001D619C">
        <w:rPr>
          <w:rFonts w:ascii="Times New Roman" w:hAnsi="Times New Roman" w:cs="Times New Roman"/>
          <w:sz w:val="28"/>
          <w:szCs w:val="28"/>
        </w:rPr>
        <w:t>приводит к потере лишнего веса.</w:t>
      </w:r>
    </w:p>
    <w:p w:rsidR="003959BD" w:rsidRPr="009E4EC6" w:rsidRDefault="0036087A" w:rsidP="009E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959BD" w:rsidRPr="001D619C">
        <w:rPr>
          <w:rFonts w:ascii="Times New Roman" w:hAnsi="Times New Roman" w:cs="Times New Roman"/>
          <w:b/>
          <w:sz w:val="28"/>
          <w:szCs w:val="28"/>
        </w:rPr>
        <w:t>6. Не бойтесь жиров</w:t>
      </w:r>
      <w:r w:rsidR="003959BD" w:rsidRPr="001D619C">
        <w:rPr>
          <w:rFonts w:ascii="Times New Roman" w:hAnsi="Times New Roman" w:cs="Times New Roman"/>
          <w:sz w:val="28"/>
          <w:szCs w:val="28"/>
        </w:rPr>
        <w:t xml:space="preserve">! Ни в коем случае не исключайте из рациона ненасыщенные жиры. (Источники - нерафинированные масла, жирная рыба, авокадо) </w:t>
      </w:r>
      <w:r w:rsidR="00CD6844" w:rsidRPr="001D619C">
        <w:rPr>
          <w:rFonts w:ascii="Times New Roman" w:hAnsi="Times New Roman" w:cs="Times New Roman"/>
          <w:sz w:val="28"/>
          <w:szCs w:val="28"/>
        </w:rPr>
        <w:t xml:space="preserve">. </w:t>
      </w:r>
      <w:r w:rsidR="003959BD" w:rsidRPr="001D619C">
        <w:rPr>
          <w:rFonts w:ascii="Times New Roman" w:hAnsi="Times New Roman" w:cs="Times New Roman"/>
          <w:sz w:val="28"/>
          <w:szCs w:val="28"/>
        </w:rPr>
        <w:t>Организм остро нуждается в таких жирах, поскольку они впрямую участвуют в гормональном обмене и иммунных процессах и жировом обмене. Жировой обмен, т.е. использование жиров организмом, ускоряется, а вместе с ним ускоряется и утилизация жиров, накопленных под кожей, в энергетических</w:t>
      </w:r>
      <w:r w:rsidR="00CD6844" w:rsidRPr="001D619C">
        <w:rPr>
          <w:rFonts w:ascii="Times New Roman" w:hAnsi="Times New Roman" w:cs="Times New Roman"/>
          <w:sz w:val="28"/>
          <w:szCs w:val="28"/>
        </w:rPr>
        <w:t xml:space="preserve"> </w:t>
      </w:r>
      <w:r w:rsidR="003959BD" w:rsidRPr="001D619C">
        <w:rPr>
          <w:rFonts w:ascii="Times New Roman" w:hAnsi="Times New Roman" w:cs="Times New Roman"/>
          <w:sz w:val="28"/>
          <w:szCs w:val="28"/>
        </w:rPr>
        <w:t>нуждах.  </w:t>
      </w:r>
      <w:r w:rsidR="004D11DC" w:rsidRPr="001D619C">
        <w:rPr>
          <w:rFonts w:ascii="Times New Roman" w:hAnsi="Times New Roman" w:cs="Times New Roman"/>
          <w:sz w:val="28"/>
          <w:szCs w:val="28"/>
        </w:rPr>
        <w:t>Д</w:t>
      </w:r>
      <w:r w:rsidR="003959BD" w:rsidRPr="001D619C">
        <w:rPr>
          <w:rFonts w:ascii="Times New Roman" w:hAnsi="Times New Roman" w:cs="Times New Roman"/>
          <w:sz w:val="28"/>
          <w:szCs w:val="28"/>
        </w:rPr>
        <w:t xml:space="preserve">ефицит жиров приведет к нарушениям метаболизма, гормональным нарушениям и проблемам с циклом и с нервной системой, ухудшению состояния внешности </w:t>
      </w:r>
      <w:r w:rsidR="009E4EC6">
        <w:rPr>
          <w:rFonts w:ascii="Times New Roman" w:hAnsi="Times New Roman" w:cs="Times New Roman"/>
          <w:sz w:val="28"/>
          <w:szCs w:val="28"/>
        </w:rPr>
        <w:t>в целом - кожи, волос.</w:t>
      </w:r>
    </w:p>
    <w:sectPr w:rsidR="003959BD" w:rsidRPr="009E4EC6" w:rsidSect="00E77307">
      <w:headerReference w:type="default" r:id="rId15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931" w:rsidRDefault="00735931" w:rsidP="00FF55AC">
      <w:pPr>
        <w:spacing w:after="0" w:line="240" w:lineRule="auto"/>
      </w:pPr>
      <w:r>
        <w:separator/>
      </w:r>
    </w:p>
  </w:endnote>
  <w:endnote w:type="continuationSeparator" w:id="1">
    <w:p w:rsidR="00735931" w:rsidRDefault="00735931" w:rsidP="00FF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931" w:rsidRDefault="00735931" w:rsidP="00FF55AC">
      <w:pPr>
        <w:spacing w:after="0" w:line="240" w:lineRule="auto"/>
      </w:pPr>
      <w:r>
        <w:separator/>
      </w:r>
    </w:p>
  </w:footnote>
  <w:footnote w:type="continuationSeparator" w:id="1">
    <w:p w:rsidR="00735931" w:rsidRDefault="00735931" w:rsidP="00FF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81971"/>
      <w:docPartObj>
        <w:docPartGallery w:val="Page Numbers (Top of Page)"/>
        <w:docPartUnique/>
      </w:docPartObj>
    </w:sdtPr>
    <w:sdtContent>
      <w:p w:rsidR="00E77307" w:rsidRDefault="00EB3B76">
        <w:pPr>
          <w:pStyle w:val="aa"/>
          <w:jc w:val="right"/>
        </w:pPr>
        <w:fldSimple w:instr=" PAGE   \* MERGEFORMAT ">
          <w:r w:rsidR="009E4EC6">
            <w:rPr>
              <w:noProof/>
            </w:rPr>
            <w:t>8</w:t>
          </w:r>
        </w:fldSimple>
      </w:p>
    </w:sdtContent>
  </w:sdt>
  <w:p w:rsidR="00E77307" w:rsidRDefault="00E773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3642"/>
    <w:multiLevelType w:val="hybridMultilevel"/>
    <w:tmpl w:val="0FA2F952"/>
    <w:lvl w:ilvl="0" w:tplc="3D16E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85B9A"/>
    <w:multiLevelType w:val="hybridMultilevel"/>
    <w:tmpl w:val="C140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3517E"/>
    <w:multiLevelType w:val="hybridMultilevel"/>
    <w:tmpl w:val="1D4C3434"/>
    <w:lvl w:ilvl="0" w:tplc="1F401BE8">
      <w:start w:val="1"/>
      <w:numFmt w:val="decimal"/>
      <w:lvlText w:val="%1."/>
      <w:lvlJc w:val="left"/>
      <w:pPr>
        <w:ind w:left="-63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638F0"/>
    <w:multiLevelType w:val="hybridMultilevel"/>
    <w:tmpl w:val="2C96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812C3"/>
    <w:multiLevelType w:val="hybridMultilevel"/>
    <w:tmpl w:val="9B2437D2"/>
    <w:lvl w:ilvl="0" w:tplc="F3688670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2E0"/>
    <w:rsid w:val="00003E4F"/>
    <w:rsid w:val="00007468"/>
    <w:rsid w:val="00010D2C"/>
    <w:rsid w:val="00010D33"/>
    <w:rsid w:val="00014715"/>
    <w:rsid w:val="000150D2"/>
    <w:rsid w:val="00016DC3"/>
    <w:rsid w:val="00027683"/>
    <w:rsid w:val="00031309"/>
    <w:rsid w:val="000319EC"/>
    <w:rsid w:val="00032ECC"/>
    <w:rsid w:val="00040976"/>
    <w:rsid w:val="00045DEA"/>
    <w:rsid w:val="00051487"/>
    <w:rsid w:val="00055B13"/>
    <w:rsid w:val="000569BC"/>
    <w:rsid w:val="00056B3E"/>
    <w:rsid w:val="00070A42"/>
    <w:rsid w:val="00073816"/>
    <w:rsid w:val="000941BA"/>
    <w:rsid w:val="00095933"/>
    <w:rsid w:val="000B14F6"/>
    <w:rsid w:val="000B24AF"/>
    <w:rsid w:val="000B3614"/>
    <w:rsid w:val="000B4C5F"/>
    <w:rsid w:val="000B58C6"/>
    <w:rsid w:val="000C0C49"/>
    <w:rsid w:val="000C1929"/>
    <w:rsid w:val="000C5A6B"/>
    <w:rsid w:val="000F12DA"/>
    <w:rsid w:val="000F1D01"/>
    <w:rsid w:val="000F7625"/>
    <w:rsid w:val="00100340"/>
    <w:rsid w:val="00101C85"/>
    <w:rsid w:val="00102048"/>
    <w:rsid w:val="0011462C"/>
    <w:rsid w:val="001175B9"/>
    <w:rsid w:val="00136D5B"/>
    <w:rsid w:val="001415AD"/>
    <w:rsid w:val="001415D0"/>
    <w:rsid w:val="00141839"/>
    <w:rsid w:val="001429A1"/>
    <w:rsid w:val="00146E50"/>
    <w:rsid w:val="00150C38"/>
    <w:rsid w:val="00162DE7"/>
    <w:rsid w:val="001733B0"/>
    <w:rsid w:val="00175A78"/>
    <w:rsid w:val="001806E2"/>
    <w:rsid w:val="001809A9"/>
    <w:rsid w:val="00183ECF"/>
    <w:rsid w:val="00184BD1"/>
    <w:rsid w:val="001854EA"/>
    <w:rsid w:val="001865F8"/>
    <w:rsid w:val="00190261"/>
    <w:rsid w:val="0019071E"/>
    <w:rsid w:val="0019509B"/>
    <w:rsid w:val="00195D11"/>
    <w:rsid w:val="001A4459"/>
    <w:rsid w:val="001B384C"/>
    <w:rsid w:val="001B7B71"/>
    <w:rsid w:val="001B7D89"/>
    <w:rsid w:val="001C174B"/>
    <w:rsid w:val="001C2E08"/>
    <w:rsid w:val="001D619C"/>
    <w:rsid w:val="001D7927"/>
    <w:rsid w:val="001E5202"/>
    <w:rsid w:val="001F0072"/>
    <w:rsid w:val="001F1230"/>
    <w:rsid w:val="001F4B6D"/>
    <w:rsid w:val="001F5DD2"/>
    <w:rsid w:val="001F675C"/>
    <w:rsid w:val="001F7972"/>
    <w:rsid w:val="001F7BC5"/>
    <w:rsid w:val="002061AD"/>
    <w:rsid w:val="0021082E"/>
    <w:rsid w:val="002123A0"/>
    <w:rsid w:val="00214F92"/>
    <w:rsid w:val="002169B1"/>
    <w:rsid w:val="002179AD"/>
    <w:rsid w:val="00221C24"/>
    <w:rsid w:val="002261D3"/>
    <w:rsid w:val="00235955"/>
    <w:rsid w:val="0024260F"/>
    <w:rsid w:val="002431D8"/>
    <w:rsid w:val="00244AD9"/>
    <w:rsid w:val="002479F1"/>
    <w:rsid w:val="00250A38"/>
    <w:rsid w:val="00254AB8"/>
    <w:rsid w:val="00262C53"/>
    <w:rsid w:val="002638B3"/>
    <w:rsid w:val="00264320"/>
    <w:rsid w:val="002707EF"/>
    <w:rsid w:val="00272851"/>
    <w:rsid w:val="002754DE"/>
    <w:rsid w:val="00290830"/>
    <w:rsid w:val="002946D3"/>
    <w:rsid w:val="002B2348"/>
    <w:rsid w:val="002B664A"/>
    <w:rsid w:val="002C061E"/>
    <w:rsid w:val="002C155A"/>
    <w:rsid w:val="002C3163"/>
    <w:rsid w:val="002C5B67"/>
    <w:rsid w:val="002D01C3"/>
    <w:rsid w:val="002D14A4"/>
    <w:rsid w:val="002E2439"/>
    <w:rsid w:val="002F39DD"/>
    <w:rsid w:val="002F6D9A"/>
    <w:rsid w:val="00302812"/>
    <w:rsid w:val="003064B7"/>
    <w:rsid w:val="00306C57"/>
    <w:rsid w:val="00315FA4"/>
    <w:rsid w:val="0031643B"/>
    <w:rsid w:val="00321350"/>
    <w:rsid w:val="00324AE0"/>
    <w:rsid w:val="00332765"/>
    <w:rsid w:val="003331E1"/>
    <w:rsid w:val="003340A0"/>
    <w:rsid w:val="00334C13"/>
    <w:rsid w:val="003356AD"/>
    <w:rsid w:val="00337675"/>
    <w:rsid w:val="00341E51"/>
    <w:rsid w:val="00343932"/>
    <w:rsid w:val="00343B5B"/>
    <w:rsid w:val="003445B7"/>
    <w:rsid w:val="00357AA6"/>
    <w:rsid w:val="00360682"/>
    <w:rsid w:val="0036087A"/>
    <w:rsid w:val="0036486C"/>
    <w:rsid w:val="0036753A"/>
    <w:rsid w:val="00383F41"/>
    <w:rsid w:val="00385122"/>
    <w:rsid w:val="00390114"/>
    <w:rsid w:val="003959BD"/>
    <w:rsid w:val="003A1E2B"/>
    <w:rsid w:val="003A721D"/>
    <w:rsid w:val="003A7C46"/>
    <w:rsid w:val="003B00BA"/>
    <w:rsid w:val="003B00C9"/>
    <w:rsid w:val="003C0F28"/>
    <w:rsid w:val="003C54D8"/>
    <w:rsid w:val="003D3091"/>
    <w:rsid w:val="003E4F74"/>
    <w:rsid w:val="003F153D"/>
    <w:rsid w:val="00405D49"/>
    <w:rsid w:val="004105C2"/>
    <w:rsid w:val="004115EE"/>
    <w:rsid w:val="0041472B"/>
    <w:rsid w:val="00417BFF"/>
    <w:rsid w:val="00436437"/>
    <w:rsid w:val="00440E2A"/>
    <w:rsid w:val="0044224F"/>
    <w:rsid w:val="004425C6"/>
    <w:rsid w:val="00443F97"/>
    <w:rsid w:val="00446279"/>
    <w:rsid w:val="00447887"/>
    <w:rsid w:val="00452745"/>
    <w:rsid w:val="004612A4"/>
    <w:rsid w:val="0046517D"/>
    <w:rsid w:val="00465182"/>
    <w:rsid w:val="004661A8"/>
    <w:rsid w:val="004661B6"/>
    <w:rsid w:val="004669FA"/>
    <w:rsid w:val="004700F0"/>
    <w:rsid w:val="00476AD3"/>
    <w:rsid w:val="00476DB2"/>
    <w:rsid w:val="00477F27"/>
    <w:rsid w:val="00482772"/>
    <w:rsid w:val="0048460D"/>
    <w:rsid w:val="00491F9F"/>
    <w:rsid w:val="0049642C"/>
    <w:rsid w:val="00496A88"/>
    <w:rsid w:val="004978AF"/>
    <w:rsid w:val="004A0733"/>
    <w:rsid w:val="004A21D9"/>
    <w:rsid w:val="004A237B"/>
    <w:rsid w:val="004B0A7A"/>
    <w:rsid w:val="004B2778"/>
    <w:rsid w:val="004C0AF0"/>
    <w:rsid w:val="004C0B6F"/>
    <w:rsid w:val="004C4EBD"/>
    <w:rsid w:val="004C5B87"/>
    <w:rsid w:val="004C647F"/>
    <w:rsid w:val="004C7D1C"/>
    <w:rsid w:val="004D11DC"/>
    <w:rsid w:val="004D7751"/>
    <w:rsid w:val="004E4503"/>
    <w:rsid w:val="004E46F3"/>
    <w:rsid w:val="004E4C4D"/>
    <w:rsid w:val="00501F77"/>
    <w:rsid w:val="00513C4D"/>
    <w:rsid w:val="00513CE3"/>
    <w:rsid w:val="00514EBA"/>
    <w:rsid w:val="00522708"/>
    <w:rsid w:val="00524E15"/>
    <w:rsid w:val="00527058"/>
    <w:rsid w:val="00527CCF"/>
    <w:rsid w:val="005319A2"/>
    <w:rsid w:val="00534D89"/>
    <w:rsid w:val="0053660E"/>
    <w:rsid w:val="00546906"/>
    <w:rsid w:val="00546E7A"/>
    <w:rsid w:val="0054720C"/>
    <w:rsid w:val="00554B80"/>
    <w:rsid w:val="0056771D"/>
    <w:rsid w:val="00571009"/>
    <w:rsid w:val="00573520"/>
    <w:rsid w:val="00573C97"/>
    <w:rsid w:val="00575C0F"/>
    <w:rsid w:val="0058090E"/>
    <w:rsid w:val="005818DD"/>
    <w:rsid w:val="00585E22"/>
    <w:rsid w:val="00593ECE"/>
    <w:rsid w:val="005947DA"/>
    <w:rsid w:val="00594C2F"/>
    <w:rsid w:val="005950FF"/>
    <w:rsid w:val="00595932"/>
    <w:rsid w:val="005A220D"/>
    <w:rsid w:val="005B23A0"/>
    <w:rsid w:val="005B3D96"/>
    <w:rsid w:val="005B53C4"/>
    <w:rsid w:val="005C2171"/>
    <w:rsid w:val="005C6019"/>
    <w:rsid w:val="005D25F9"/>
    <w:rsid w:val="005D5268"/>
    <w:rsid w:val="005E3525"/>
    <w:rsid w:val="005E4DA9"/>
    <w:rsid w:val="005F46BE"/>
    <w:rsid w:val="00605187"/>
    <w:rsid w:val="00605EAF"/>
    <w:rsid w:val="0060714A"/>
    <w:rsid w:val="00612408"/>
    <w:rsid w:val="00612CFD"/>
    <w:rsid w:val="00617A7F"/>
    <w:rsid w:val="00622367"/>
    <w:rsid w:val="00634092"/>
    <w:rsid w:val="00634A52"/>
    <w:rsid w:val="00645150"/>
    <w:rsid w:val="00650B13"/>
    <w:rsid w:val="006579FA"/>
    <w:rsid w:val="00661D2C"/>
    <w:rsid w:val="00661F5A"/>
    <w:rsid w:val="00663CDA"/>
    <w:rsid w:val="006651A0"/>
    <w:rsid w:val="006672E1"/>
    <w:rsid w:val="00672F96"/>
    <w:rsid w:val="006730B7"/>
    <w:rsid w:val="006733C4"/>
    <w:rsid w:val="00683035"/>
    <w:rsid w:val="00692014"/>
    <w:rsid w:val="00693180"/>
    <w:rsid w:val="006A0A75"/>
    <w:rsid w:val="006A30CA"/>
    <w:rsid w:val="006A312B"/>
    <w:rsid w:val="006A4687"/>
    <w:rsid w:val="006B2594"/>
    <w:rsid w:val="006C1048"/>
    <w:rsid w:val="006C3E88"/>
    <w:rsid w:val="006C7322"/>
    <w:rsid w:val="006C76E4"/>
    <w:rsid w:val="006D088B"/>
    <w:rsid w:val="006D3563"/>
    <w:rsid w:val="006D55E2"/>
    <w:rsid w:val="006E6892"/>
    <w:rsid w:val="006E6E36"/>
    <w:rsid w:val="006F0BB5"/>
    <w:rsid w:val="006F6918"/>
    <w:rsid w:val="00700F36"/>
    <w:rsid w:val="00702999"/>
    <w:rsid w:val="00707131"/>
    <w:rsid w:val="0071708E"/>
    <w:rsid w:val="00730FF2"/>
    <w:rsid w:val="00735931"/>
    <w:rsid w:val="0073695D"/>
    <w:rsid w:val="00736AB4"/>
    <w:rsid w:val="007426C9"/>
    <w:rsid w:val="007461BF"/>
    <w:rsid w:val="007626B0"/>
    <w:rsid w:val="0076568B"/>
    <w:rsid w:val="00770AB8"/>
    <w:rsid w:val="007721D4"/>
    <w:rsid w:val="0077404E"/>
    <w:rsid w:val="00781452"/>
    <w:rsid w:val="007857FC"/>
    <w:rsid w:val="00797D37"/>
    <w:rsid w:val="007A5D7B"/>
    <w:rsid w:val="007B08E1"/>
    <w:rsid w:val="007B1727"/>
    <w:rsid w:val="007B4EF3"/>
    <w:rsid w:val="007B750F"/>
    <w:rsid w:val="007C78AB"/>
    <w:rsid w:val="007D02FF"/>
    <w:rsid w:val="007D70EE"/>
    <w:rsid w:val="007F2E21"/>
    <w:rsid w:val="007F3F3F"/>
    <w:rsid w:val="007F6177"/>
    <w:rsid w:val="00802579"/>
    <w:rsid w:val="00802B43"/>
    <w:rsid w:val="00804559"/>
    <w:rsid w:val="00804AE6"/>
    <w:rsid w:val="00810BD7"/>
    <w:rsid w:val="008121EE"/>
    <w:rsid w:val="00813B04"/>
    <w:rsid w:val="0081509C"/>
    <w:rsid w:val="00820CEF"/>
    <w:rsid w:val="00831FF2"/>
    <w:rsid w:val="00837991"/>
    <w:rsid w:val="00837F46"/>
    <w:rsid w:val="00840920"/>
    <w:rsid w:val="00853BBF"/>
    <w:rsid w:val="008547ED"/>
    <w:rsid w:val="00862806"/>
    <w:rsid w:val="0086662C"/>
    <w:rsid w:val="00867086"/>
    <w:rsid w:val="008800F8"/>
    <w:rsid w:val="008845A0"/>
    <w:rsid w:val="00887F01"/>
    <w:rsid w:val="00890237"/>
    <w:rsid w:val="008952C9"/>
    <w:rsid w:val="00897A17"/>
    <w:rsid w:val="008A328F"/>
    <w:rsid w:val="008B0051"/>
    <w:rsid w:val="008B0E64"/>
    <w:rsid w:val="008B54F7"/>
    <w:rsid w:val="008B6D04"/>
    <w:rsid w:val="008B6DB2"/>
    <w:rsid w:val="008C300F"/>
    <w:rsid w:val="008C3119"/>
    <w:rsid w:val="008C6E3F"/>
    <w:rsid w:val="008D141D"/>
    <w:rsid w:val="008D77A2"/>
    <w:rsid w:val="008E204D"/>
    <w:rsid w:val="008E41AA"/>
    <w:rsid w:val="008F17C4"/>
    <w:rsid w:val="008F1AA4"/>
    <w:rsid w:val="008F3D31"/>
    <w:rsid w:val="008F4CE1"/>
    <w:rsid w:val="008F6518"/>
    <w:rsid w:val="008F73AD"/>
    <w:rsid w:val="00905E38"/>
    <w:rsid w:val="00907580"/>
    <w:rsid w:val="00913351"/>
    <w:rsid w:val="00922ADB"/>
    <w:rsid w:val="0095031A"/>
    <w:rsid w:val="00950F83"/>
    <w:rsid w:val="00951F73"/>
    <w:rsid w:val="00956869"/>
    <w:rsid w:val="009572A9"/>
    <w:rsid w:val="0096243C"/>
    <w:rsid w:val="009700FC"/>
    <w:rsid w:val="00971691"/>
    <w:rsid w:val="00981E8D"/>
    <w:rsid w:val="009828C3"/>
    <w:rsid w:val="0098492E"/>
    <w:rsid w:val="00984F23"/>
    <w:rsid w:val="00997AA2"/>
    <w:rsid w:val="009A65B7"/>
    <w:rsid w:val="009A7576"/>
    <w:rsid w:val="009B5AD8"/>
    <w:rsid w:val="009C3A73"/>
    <w:rsid w:val="009C5900"/>
    <w:rsid w:val="009C5C3F"/>
    <w:rsid w:val="009D4132"/>
    <w:rsid w:val="009D5AD7"/>
    <w:rsid w:val="009D7D80"/>
    <w:rsid w:val="009E39ED"/>
    <w:rsid w:val="009E4EC6"/>
    <w:rsid w:val="009F1C57"/>
    <w:rsid w:val="009F494E"/>
    <w:rsid w:val="009F7C5A"/>
    <w:rsid w:val="00A14AE0"/>
    <w:rsid w:val="00A1793E"/>
    <w:rsid w:val="00A309A7"/>
    <w:rsid w:val="00A35C4E"/>
    <w:rsid w:val="00A36466"/>
    <w:rsid w:val="00A375BF"/>
    <w:rsid w:val="00A37988"/>
    <w:rsid w:val="00A62261"/>
    <w:rsid w:val="00A652BF"/>
    <w:rsid w:val="00A77900"/>
    <w:rsid w:val="00A85B8F"/>
    <w:rsid w:val="00A85E5D"/>
    <w:rsid w:val="00A87C26"/>
    <w:rsid w:val="00A977B5"/>
    <w:rsid w:val="00AB3F84"/>
    <w:rsid w:val="00AB7038"/>
    <w:rsid w:val="00AC0CD0"/>
    <w:rsid w:val="00AC7F9B"/>
    <w:rsid w:val="00AD026D"/>
    <w:rsid w:val="00AD3902"/>
    <w:rsid w:val="00AD7E6B"/>
    <w:rsid w:val="00AE5F1F"/>
    <w:rsid w:val="00AE6C4C"/>
    <w:rsid w:val="00AF08B9"/>
    <w:rsid w:val="00AF177D"/>
    <w:rsid w:val="00AF5289"/>
    <w:rsid w:val="00AF656D"/>
    <w:rsid w:val="00AF67AC"/>
    <w:rsid w:val="00B01090"/>
    <w:rsid w:val="00B10A14"/>
    <w:rsid w:val="00B11D83"/>
    <w:rsid w:val="00B12F91"/>
    <w:rsid w:val="00B14525"/>
    <w:rsid w:val="00B16E5C"/>
    <w:rsid w:val="00B2060E"/>
    <w:rsid w:val="00B20768"/>
    <w:rsid w:val="00B208AA"/>
    <w:rsid w:val="00B3276D"/>
    <w:rsid w:val="00B3319F"/>
    <w:rsid w:val="00B445D4"/>
    <w:rsid w:val="00B534A0"/>
    <w:rsid w:val="00B56AB8"/>
    <w:rsid w:val="00B56CF6"/>
    <w:rsid w:val="00B757F3"/>
    <w:rsid w:val="00B75C74"/>
    <w:rsid w:val="00B778D2"/>
    <w:rsid w:val="00B8336B"/>
    <w:rsid w:val="00B84D4B"/>
    <w:rsid w:val="00B8623E"/>
    <w:rsid w:val="00B91404"/>
    <w:rsid w:val="00B963EF"/>
    <w:rsid w:val="00B966FA"/>
    <w:rsid w:val="00BA26C8"/>
    <w:rsid w:val="00BA318E"/>
    <w:rsid w:val="00BA6A22"/>
    <w:rsid w:val="00BB055E"/>
    <w:rsid w:val="00BB748E"/>
    <w:rsid w:val="00BC3CB1"/>
    <w:rsid w:val="00BC6C06"/>
    <w:rsid w:val="00BD3B09"/>
    <w:rsid w:val="00BD55B4"/>
    <w:rsid w:val="00BD7D13"/>
    <w:rsid w:val="00BF1000"/>
    <w:rsid w:val="00C0047B"/>
    <w:rsid w:val="00C0129E"/>
    <w:rsid w:val="00C04799"/>
    <w:rsid w:val="00C04BCC"/>
    <w:rsid w:val="00C11283"/>
    <w:rsid w:val="00C14034"/>
    <w:rsid w:val="00C145AD"/>
    <w:rsid w:val="00C156F4"/>
    <w:rsid w:val="00C16BC1"/>
    <w:rsid w:val="00C23391"/>
    <w:rsid w:val="00C24959"/>
    <w:rsid w:val="00C24E07"/>
    <w:rsid w:val="00C2563B"/>
    <w:rsid w:val="00C3420E"/>
    <w:rsid w:val="00C427EE"/>
    <w:rsid w:val="00C45E7F"/>
    <w:rsid w:val="00C47785"/>
    <w:rsid w:val="00C50AF4"/>
    <w:rsid w:val="00C527D0"/>
    <w:rsid w:val="00C5389A"/>
    <w:rsid w:val="00C54848"/>
    <w:rsid w:val="00C60B5D"/>
    <w:rsid w:val="00C625C2"/>
    <w:rsid w:val="00C669CD"/>
    <w:rsid w:val="00C671A5"/>
    <w:rsid w:val="00C747A7"/>
    <w:rsid w:val="00C74EE7"/>
    <w:rsid w:val="00C7607F"/>
    <w:rsid w:val="00C902B0"/>
    <w:rsid w:val="00C9217E"/>
    <w:rsid w:val="00C92C17"/>
    <w:rsid w:val="00C97A5D"/>
    <w:rsid w:val="00C97B82"/>
    <w:rsid w:val="00C97DB5"/>
    <w:rsid w:val="00CA5325"/>
    <w:rsid w:val="00CB7220"/>
    <w:rsid w:val="00CB771C"/>
    <w:rsid w:val="00CD2FE8"/>
    <w:rsid w:val="00CD54FC"/>
    <w:rsid w:val="00CD6844"/>
    <w:rsid w:val="00CE5A0F"/>
    <w:rsid w:val="00CF510F"/>
    <w:rsid w:val="00D008C9"/>
    <w:rsid w:val="00D01BE5"/>
    <w:rsid w:val="00D0321E"/>
    <w:rsid w:val="00D03A07"/>
    <w:rsid w:val="00D10BB7"/>
    <w:rsid w:val="00D12BF6"/>
    <w:rsid w:val="00D13F8D"/>
    <w:rsid w:val="00D223CE"/>
    <w:rsid w:val="00D256EE"/>
    <w:rsid w:val="00D26ABE"/>
    <w:rsid w:val="00D26C4D"/>
    <w:rsid w:val="00D323D8"/>
    <w:rsid w:val="00D340D4"/>
    <w:rsid w:val="00D4665A"/>
    <w:rsid w:val="00D52DDB"/>
    <w:rsid w:val="00D544B3"/>
    <w:rsid w:val="00D54AB9"/>
    <w:rsid w:val="00D57151"/>
    <w:rsid w:val="00D70212"/>
    <w:rsid w:val="00D83029"/>
    <w:rsid w:val="00D95591"/>
    <w:rsid w:val="00DA1A90"/>
    <w:rsid w:val="00DA1FFF"/>
    <w:rsid w:val="00DA243D"/>
    <w:rsid w:val="00DB2860"/>
    <w:rsid w:val="00DB400A"/>
    <w:rsid w:val="00DB433B"/>
    <w:rsid w:val="00DB4862"/>
    <w:rsid w:val="00DB6C98"/>
    <w:rsid w:val="00DC4B83"/>
    <w:rsid w:val="00DD6300"/>
    <w:rsid w:val="00DE58BE"/>
    <w:rsid w:val="00E02CFC"/>
    <w:rsid w:val="00E03088"/>
    <w:rsid w:val="00E12558"/>
    <w:rsid w:val="00E15942"/>
    <w:rsid w:val="00E17788"/>
    <w:rsid w:val="00E17A84"/>
    <w:rsid w:val="00E3483A"/>
    <w:rsid w:val="00E40F31"/>
    <w:rsid w:val="00E57E83"/>
    <w:rsid w:val="00E60B93"/>
    <w:rsid w:val="00E6128A"/>
    <w:rsid w:val="00E656E8"/>
    <w:rsid w:val="00E71961"/>
    <w:rsid w:val="00E77167"/>
    <w:rsid w:val="00E77307"/>
    <w:rsid w:val="00E9623A"/>
    <w:rsid w:val="00EA2015"/>
    <w:rsid w:val="00EA2B3D"/>
    <w:rsid w:val="00EB200D"/>
    <w:rsid w:val="00EB3B76"/>
    <w:rsid w:val="00EB5449"/>
    <w:rsid w:val="00EB6F65"/>
    <w:rsid w:val="00EC0079"/>
    <w:rsid w:val="00EC1277"/>
    <w:rsid w:val="00EC686C"/>
    <w:rsid w:val="00ED2E95"/>
    <w:rsid w:val="00EE1A39"/>
    <w:rsid w:val="00EE39FA"/>
    <w:rsid w:val="00EE7FDC"/>
    <w:rsid w:val="00EF0CEE"/>
    <w:rsid w:val="00EF3CDF"/>
    <w:rsid w:val="00EF5E8D"/>
    <w:rsid w:val="00F02CEF"/>
    <w:rsid w:val="00F0536C"/>
    <w:rsid w:val="00F0709C"/>
    <w:rsid w:val="00F10E0A"/>
    <w:rsid w:val="00F1777C"/>
    <w:rsid w:val="00F2127A"/>
    <w:rsid w:val="00F25964"/>
    <w:rsid w:val="00F272D7"/>
    <w:rsid w:val="00F315D6"/>
    <w:rsid w:val="00F3489E"/>
    <w:rsid w:val="00F43583"/>
    <w:rsid w:val="00F543A5"/>
    <w:rsid w:val="00F662B4"/>
    <w:rsid w:val="00F67AD4"/>
    <w:rsid w:val="00F74F27"/>
    <w:rsid w:val="00F8027F"/>
    <w:rsid w:val="00F932E0"/>
    <w:rsid w:val="00FA001F"/>
    <w:rsid w:val="00FA55D5"/>
    <w:rsid w:val="00FA612A"/>
    <w:rsid w:val="00FA73B6"/>
    <w:rsid w:val="00FB3935"/>
    <w:rsid w:val="00FB5840"/>
    <w:rsid w:val="00FC4BB3"/>
    <w:rsid w:val="00FD22B2"/>
    <w:rsid w:val="00FD4F42"/>
    <w:rsid w:val="00FE022B"/>
    <w:rsid w:val="00FE047E"/>
    <w:rsid w:val="00FE113C"/>
    <w:rsid w:val="00FE57C0"/>
    <w:rsid w:val="00FF55AC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851"/>
    <w:pPr>
      <w:ind w:left="720"/>
      <w:contextualSpacing/>
    </w:pPr>
  </w:style>
  <w:style w:type="paragraph" w:styleId="a4">
    <w:name w:val="Normal (Web)"/>
    <w:basedOn w:val="a"/>
    <w:unhideWhenUsed/>
    <w:rsid w:val="0039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9BD"/>
  </w:style>
  <w:style w:type="character" w:styleId="a5">
    <w:name w:val="Strong"/>
    <w:basedOn w:val="a0"/>
    <w:qFormat/>
    <w:rsid w:val="003959BD"/>
    <w:rPr>
      <w:b/>
      <w:bCs/>
    </w:rPr>
  </w:style>
  <w:style w:type="character" w:styleId="a6">
    <w:name w:val="Hyperlink"/>
    <w:basedOn w:val="a0"/>
    <w:uiPriority w:val="99"/>
    <w:unhideWhenUsed/>
    <w:rsid w:val="007B4EF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34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8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F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55AC"/>
  </w:style>
  <w:style w:type="paragraph" w:styleId="ac">
    <w:name w:val="footer"/>
    <w:basedOn w:val="a"/>
    <w:link w:val="ad"/>
    <w:uiPriority w:val="99"/>
    <w:semiHidden/>
    <w:unhideWhenUsed/>
    <w:rsid w:val="00FF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5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&#1089;&#1087;&#1084;&#1091;.&#1088;&#1092;/publikacii/issledovanie-problem-pitaniya-studenchestva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bac.info/112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consultant.ru/cons/cgi/online.cgi?req=doc;base=LAW;n=10663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easy-lose-weight.info/ratsionalnoe-pitanie-ili-pohudet-bez-problem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9277108433734946"/>
          <c:y val="0.42024539877300615"/>
          <c:w val="0.27108433734939813"/>
          <c:h val="0.1625766871165644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19046">
                <a:noFill/>
              </a:ln>
            </c:spPr>
            <c:txPr>
              <a:bodyPr/>
              <a:lstStyle/>
              <a:p>
                <a:pPr>
                  <a:defRPr sz="106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Занимаются спортом</c:v>
                </c:pt>
                <c:pt idx="1">
                  <c:v>делают зарядку</c:v>
                </c:pt>
                <c:pt idx="2">
                  <c:v>Занимаются только ФК </c:v>
                </c:pt>
                <c:pt idx="3">
                  <c:v>противопоказанно из-за болезни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0.42000000000000032</c:v>
                </c:pt>
                <c:pt idx="1">
                  <c:v>0.19000000000000006</c:v>
                </c:pt>
                <c:pt idx="2">
                  <c:v>0.16000000000000006</c:v>
                </c:pt>
                <c:pt idx="3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19046">
                <a:noFill/>
              </a:ln>
            </c:spPr>
            <c:txPr>
              <a:bodyPr/>
              <a:lstStyle/>
              <a:p>
                <a:pPr>
                  <a:defRPr sz="106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Занимаются спортом</c:v>
                </c:pt>
                <c:pt idx="1">
                  <c:v>делают зарядку</c:v>
                </c:pt>
                <c:pt idx="2">
                  <c:v>Занимаются только ФК </c:v>
                </c:pt>
                <c:pt idx="3">
                  <c:v>противопоказанно из-за болезни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19046">
                <a:noFill/>
              </a:ln>
            </c:spPr>
            <c:txPr>
              <a:bodyPr/>
              <a:lstStyle/>
              <a:p>
                <a:pPr>
                  <a:defRPr sz="106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Занимаются спортом</c:v>
                </c:pt>
                <c:pt idx="1">
                  <c:v>делают зарядку</c:v>
                </c:pt>
                <c:pt idx="2">
                  <c:v>Занимаются только ФК </c:v>
                </c:pt>
                <c:pt idx="3">
                  <c:v>противопоказанно из-за болезни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1"/>
          <c:showPercent val="1"/>
        </c:dLbls>
      </c:pie3DChart>
      <c:spPr>
        <a:solidFill>
          <a:srgbClr val="C0C0C0"/>
        </a:solidFill>
        <a:ln w="952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461847389558436"/>
          <c:y val="0.18404907975460141"/>
          <c:w val="0.33734939759036203"/>
          <c:h val="0.62883435582822089"/>
        </c:manualLayout>
      </c:layout>
      <c:spPr>
        <a:solidFill>
          <a:srgbClr val="FFFFFF"/>
        </a:solidFill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98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06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5652173913043513"/>
          <c:y val="0.34868421052631576"/>
          <c:w val="0.51521739130434663"/>
          <c:h val="0.309210526315789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1</c:v>
                </c:pt>
                <c:pt idx="1">
                  <c:v>2;5</c:v>
                </c:pt>
                <c:pt idx="2">
                  <c:v>5</c:v>
                </c:pt>
                <c:pt idx="3">
                  <c:v>менее1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0.12000000000000002</c:v>
                </c:pt>
                <c:pt idx="1">
                  <c:v>0.4</c:v>
                </c:pt>
                <c:pt idx="2">
                  <c:v>0.33000000000000057</c:v>
                </c:pt>
                <c:pt idx="3">
                  <c:v>0.15000000000000022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1</c:v>
                </c:pt>
                <c:pt idx="1">
                  <c:v>2;5</c:v>
                </c:pt>
                <c:pt idx="2">
                  <c:v>5</c:v>
                </c:pt>
                <c:pt idx="3">
                  <c:v>менее1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1</c:v>
                </c:pt>
                <c:pt idx="1">
                  <c:v>2;5</c:v>
                </c:pt>
                <c:pt idx="2">
                  <c:v>5</c:v>
                </c:pt>
                <c:pt idx="3">
                  <c:v>менее1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Percent val="1"/>
        </c:dLbls>
      </c:pie3DChart>
      <c:spPr>
        <a:noFill/>
        <a:ln w="952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608695652173914"/>
          <c:y val="0.33881578947368529"/>
          <c:w val="0.16521739130434812"/>
          <c:h val="0.31907894736842207"/>
        </c:manualLayout>
      </c:layout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953947368421081"/>
          <c:y val="8.2887700534759357E-2"/>
          <c:w val="0.82565789473684215"/>
          <c:h val="0.1390374331550805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пьете газированные напитки</c:v>
                </c:pt>
              </c:strCache>
            </c:strRef>
          </c:tx>
          <c:spPr>
            <a:solidFill>
              <a:srgbClr val="333399"/>
            </a:solidFill>
            <a:ln w="84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постоянно</c:v>
                </c:pt>
                <c:pt idx="1">
                  <c:v>часто</c:v>
                </c:pt>
                <c:pt idx="2">
                  <c:v>редко</c:v>
                </c:pt>
                <c:pt idx="3">
                  <c:v>никогда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4.0000000000000022E-2</c:v>
                </c:pt>
                <c:pt idx="1">
                  <c:v>0.4</c:v>
                </c:pt>
                <c:pt idx="2">
                  <c:v>0.46</c:v>
                </c:pt>
                <c:pt idx="3">
                  <c:v>0.1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пьете пиво, слабоалкогольные напитки </c:v>
                </c:pt>
              </c:strCache>
            </c:strRef>
          </c:tx>
          <c:spPr>
            <a:solidFill>
              <a:srgbClr val="FF00FF"/>
            </a:solidFill>
            <a:ln w="84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постоянно</c:v>
                </c:pt>
                <c:pt idx="1">
                  <c:v>часто</c:v>
                </c:pt>
                <c:pt idx="2">
                  <c:v>редко</c:v>
                </c:pt>
                <c:pt idx="3">
                  <c:v>никогда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</c:v>
                </c:pt>
                <c:pt idx="1">
                  <c:v>2.0000000000000011E-2</c:v>
                </c:pt>
                <c:pt idx="2">
                  <c:v>0.750000000000001</c:v>
                </c:pt>
                <c:pt idx="3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едите жареную выпечку на улице</c:v>
                </c:pt>
              </c:strCache>
            </c:strRef>
          </c:tx>
          <c:spPr>
            <a:solidFill>
              <a:srgbClr val="339966"/>
            </a:solidFill>
            <a:ln w="84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постоянно</c:v>
                </c:pt>
                <c:pt idx="1">
                  <c:v>часто</c:v>
                </c:pt>
                <c:pt idx="2">
                  <c:v>редко</c:v>
                </c:pt>
                <c:pt idx="3">
                  <c:v>никогда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2.0000000000000011E-2</c:v>
                </c:pt>
                <c:pt idx="1">
                  <c:v>0.1</c:v>
                </c:pt>
                <c:pt idx="2">
                  <c:v>0.53</c:v>
                </c:pt>
                <c:pt idx="3">
                  <c:v>0.35000000000000031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едите в фаст-фудах</c:v>
                </c:pt>
              </c:strCache>
            </c:strRef>
          </c:tx>
          <c:spPr>
            <a:solidFill>
              <a:srgbClr val="CCFFFF"/>
            </a:solidFill>
            <a:ln w="84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постоянно</c:v>
                </c:pt>
                <c:pt idx="1">
                  <c:v>часто</c:v>
                </c:pt>
                <c:pt idx="2">
                  <c:v>редко</c:v>
                </c:pt>
                <c:pt idx="3">
                  <c:v>никогда</c:v>
                </c:pt>
              </c:strCache>
            </c:strRef>
          </c:cat>
          <c:val>
            <c:numRef>
              <c:f>Sheet1!$B$5:$E$5</c:f>
              <c:numCache>
                <c:formatCode>0%</c:formatCode>
                <c:ptCount val="4"/>
                <c:pt idx="0">
                  <c:v>2.0000000000000011E-2</c:v>
                </c:pt>
                <c:pt idx="1">
                  <c:v>0.15000000000000022</c:v>
                </c:pt>
                <c:pt idx="2">
                  <c:v>0.69000000000000061</c:v>
                </c:pt>
                <c:pt idx="3">
                  <c:v>0.14000000000000001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едите жареную пищу</c:v>
                </c:pt>
              </c:strCache>
            </c:strRef>
          </c:tx>
          <c:spPr>
            <a:solidFill>
              <a:srgbClr val="FF0000"/>
            </a:solidFill>
            <a:ln w="84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постоянно</c:v>
                </c:pt>
                <c:pt idx="1">
                  <c:v>часто</c:v>
                </c:pt>
                <c:pt idx="2">
                  <c:v>редко</c:v>
                </c:pt>
                <c:pt idx="3">
                  <c:v>никогда</c:v>
                </c:pt>
              </c:strCache>
            </c:strRef>
          </c:cat>
          <c:val>
            <c:numRef>
              <c:f>Sheet1!$B$6:$E$6</c:f>
              <c:numCache>
                <c:formatCode>0%</c:formatCode>
                <c:ptCount val="4"/>
                <c:pt idx="0">
                  <c:v>6.0000000000000032E-2</c:v>
                </c:pt>
                <c:pt idx="1">
                  <c:v>0.56999999999999995</c:v>
                </c:pt>
                <c:pt idx="2">
                  <c:v>0.35000000000000031</c:v>
                </c:pt>
                <c:pt idx="3">
                  <c:v>2.0000000000000011E-2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едите жирную пищу</c:v>
                </c:pt>
              </c:strCache>
            </c:strRef>
          </c:tx>
          <c:spPr>
            <a:solidFill>
              <a:srgbClr val="00FF00"/>
            </a:solidFill>
            <a:ln w="84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постоянно</c:v>
                </c:pt>
                <c:pt idx="1">
                  <c:v>часто</c:v>
                </c:pt>
                <c:pt idx="2">
                  <c:v>редко</c:v>
                </c:pt>
                <c:pt idx="3">
                  <c:v>никогда</c:v>
                </c:pt>
              </c:strCache>
            </c:strRef>
          </c:cat>
          <c:val>
            <c:numRef>
              <c:f>Sheet1!$B$7:$E$7</c:f>
              <c:numCache>
                <c:formatCode>0%</c:formatCode>
                <c:ptCount val="4"/>
                <c:pt idx="0">
                  <c:v>2.0000000000000011E-2</c:v>
                </c:pt>
                <c:pt idx="1">
                  <c:v>0.55000000000000004</c:v>
                </c:pt>
                <c:pt idx="2">
                  <c:v>0.35000000000000031</c:v>
                </c:pt>
                <c:pt idx="3">
                  <c:v>8.0000000000000043E-2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едите острую пищу</c:v>
                </c:pt>
              </c:strCache>
            </c:strRef>
          </c:tx>
          <c:spPr>
            <a:solidFill>
              <a:srgbClr val="0066CC"/>
            </a:solidFill>
            <a:ln w="84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постоянно</c:v>
                </c:pt>
                <c:pt idx="1">
                  <c:v>часто</c:v>
                </c:pt>
                <c:pt idx="2">
                  <c:v>редко</c:v>
                </c:pt>
                <c:pt idx="3">
                  <c:v>никогда</c:v>
                </c:pt>
              </c:strCache>
            </c:strRef>
          </c:cat>
          <c:val>
            <c:numRef>
              <c:f>Sheet1!$B$8:$E$8</c:f>
              <c:numCache>
                <c:formatCode>0%</c:formatCode>
                <c:ptCount val="4"/>
                <c:pt idx="0">
                  <c:v>6.0000000000000032E-2</c:v>
                </c:pt>
                <c:pt idx="1">
                  <c:v>0.37000000000000038</c:v>
                </c:pt>
                <c:pt idx="2">
                  <c:v>0.47000000000000008</c:v>
                </c:pt>
                <c:pt idx="3">
                  <c:v>0.1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едите сладкое </c:v>
                </c:pt>
              </c:strCache>
            </c:strRef>
          </c:tx>
          <c:spPr>
            <a:solidFill>
              <a:srgbClr val="FFFF00"/>
            </a:solidFill>
            <a:ln w="84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постоянно</c:v>
                </c:pt>
                <c:pt idx="1">
                  <c:v>часто</c:v>
                </c:pt>
                <c:pt idx="2">
                  <c:v>редко</c:v>
                </c:pt>
                <c:pt idx="3">
                  <c:v>никогда</c:v>
                </c:pt>
              </c:strCache>
            </c:strRef>
          </c:cat>
          <c:val>
            <c:numRef>
              <c:f>Sheet1!$B$9:$E$9</c:f>
              <c:numCache>
                <c:formatCode>0%</c:formatCode>
                <c:ptCount val="4"/>
                <c:pt idx="0">
                  <c:v>0.23</c:v>
                </c:pt>
                <c:pt idx="1">
                  <c:v>0.44</c:v>
                </c:pt>
                <c:pt idx="2">
                  <c:v>0.33000000000000057</c:v>
                </c:pt>
                <c:pt idx="3">
                  <c:v>0</c:v>
                </c:pt>
              </c:numCache>
            </c:numRef>
          </c:val>
        </c:ser>
        <c:axId val="39532032"/>
        <c:axId val="39533568"/>
      </c:barChart>
      <c:catAx>
        <c:axId val="39532032"/>
        <c:scaling>
          <c:orientation val="minMax"/>
        </c:scaling>
        <c:axPos val="b"/>
        <c:numFmt formatCode="General" sourceLinked="1"/>
        <c:tickLblPos val="nextTo"/>
        <c:spPr>
          <a:ln w="2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533568"/>
        <c:crosses val="autoZero"/>
        <c:auto val="1"/>
        <c:lblAlgn val="ctr"/>
        <c:lblOffset val="100"/>
        <c:tickLblSkip val="1"/>
        <c:tickMarkSkip val="1"/>
      </c:catAx>
      <c:valAx>
        <c:axId val="39533568"/>
        <c:scaling>
          <c:orientation val="minMax"/>
        </c:scaling>
        <c:axPos val="l"/>
        <c:numFmt formatCode="0.0%" sourceLinked="0"/>
        <c:tickLblPos val="nextTo"/>
        <c:spPr>
          <a:ln w="2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532032"/>
        <c:crosses val="autoZero"/>
        <c:crossBetween val="between"/>
      </c:valAx>
      <c:spPr>
        <a:solidFill>
          <a:srgbClr val="C0C0C0"/>
        </a:solidFill>
        <a:ln w="8401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9.2105263157894954E-2"/>
          <c:y val="0.35437005474864147"/>
          <c:w val="0.57342405014907216"/>
          <c:h val="0.4361515688052709"/>
        </c:manualLayout>
      </c:layout>
      <c:spPr>
        <a:solidFill>
          <a:srgbClr val="FFFFFF"/>
        </a:solidFill>
        <a:ln w="2100">
          <a:solidFill>
            <a:srgbClr val="000000"/>
          </a:solidFill>
          <a:prstDash val="solid"/>
        </a:ln>
      </c:spPr>
      <c:txPr>
        <a:bodyPr/>
        <a:lstStyle/>
        <a:p>
          <a:pPr>
            <a:defRPr sz="107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9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D2DF-5093-4B53-B0D4-641628CE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Yurukin-IA</cp:lastModifiedBy>
  <cp:revision>16</cp:revision>
  <dcterms:created xsi:type="dcterms:W3CDTF">2015-11-04T14:10:00Z</dcterms:created>
  <dcterms:modified xsi:type="dcterms:W3CDTF">2015-12-03T05:59:00Z</dcterms:modified>
</cp:coreProperties>
</file>