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CD" w:rsidRDefault="00BF6CCD" w:rsidP="00E62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CCD">
        <w:rPr>
          <w:rFonts w:ascii="Times New Roman" w:hAnsi="Times New Roman" w:cs="Times New Roman"/>
          <w:sz w:val="24"/>
          <w:szCs w:val="24"/>
        </w:rPr>
        <w:t>Утверждаю: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BF6CCD">
        <w:rPr>
          <w:rFonts w:ascii="Times New Roman" w:hAnsi="Times New Roman" w:cs="Times New Roman"/>
          <w:sz w:val="24"/>
          <w:szCs w:val="24"/>
        </w:rPr>
        <w:t>Утверждаю:</w:t>
      </w:r>
    </w:p>
    <w:p w:rsidR="00BF6CCD" w:rsidRDefault="00E329EB" w:rsidP="00E628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Вр</w:t>
      </w:r>
      <w:proofErr w:type="spellEnd"/>
      <w:r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="00BF6CCD">
        <w:rPr>
          <w:rFonts w:ascii="Times New Roman" w:hAnsi="Times New Roman" w:cs="Times New Roman"/>
          <w:sz w:val="24"/>
          <w:szCs w:val="24"/>
        </w:rPr>
        <w:t xml:space="preserve">.о. главного врача                              </w:t>
      </w:r>
      <w:r w:rsidR="002644BC">
        <w:rPr>
          <w:rFonts w:ascii="Times New Roman" w:hAnsi="Times New Roman" w:cs="Times New Roman"/>
          <w:sz w:val="24"/>
          <w:szCs w:val="24"/>
        </w:rPr>
        <w:t xml:space="preserve">                          Д</w:t>
      </w:r>
      <w:r w:rsidR="00BF6CCD">
        <w:rPr>
          <w:rFonts w:ascii="Times New Roman" w:hAnsi="Times New Roman" w:cs="Times New Roman"/>
          <w:sz w:val="24"/>
          <w:szCs w:val="24"/>
        </w:rPr>
        <w:t>иректор</w:t>
      </w:r>
    </w:p>
    <w:p w:rsidR="00BF6CCD" w:rsidRDefault="00BF6CCD" w:rsidP="00E628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 «Центр медицинской профилактики»                          БУ «Городская библиотека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F6CCD" w:rsidRDefault="00BF6CCD" w:rsidP="00E628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44BC">
        <w:rPr>
          <w:rFonts w:ascii="Times New Roman" w:hAnsi="Times New Roman" w:cs="Times New Roman"/>
          <w:sz w:val="24"/>
          <w:szCs w:val="24"/>
        </w:rPr>
        <w:t xml:space="preserve">                 ______________О.М. Павл</w:t>
      </w:r>
      <w:r w:rsidR="00E329E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BF6CCD" w:rsidRDefault="00BF6CCD" w:rsidP="00E628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«___»_______________201__г.                                           «___»_______________201__г.</w:t>
      </w:r>
    </w:p>
    <w:p w:rsidR="00BF6CCD" w:rsidRDefault="00BF6CCD" w:rsidP="00E628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CCD" w:rsidRDefault="00BF6CCD" w:rsidP="00BF6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6CCD" w:rsidRDefault="00BF6CCD" w:rsidP="00BF6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6CCD" w:rsidRPr="00C02D1F" w:rsidRDefault="00BF6CCD" w:rsidP="00BF6C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D1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F6CCD" w:rsidRPr="00C02D1F" w:rsidRDefault="007D386C" w:rsidP="00BF6C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городской конференции</w:t>
      </w:r>
    </w:p>
    <w:p w:rsidR="00BF6CCD" w:rsidRPr="00C02D1F" w:rsidRDefault="00C02D1F" w:rsidP="00BF6C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D1F">
        <w:rPr>
          <w:rFonts w:ascii="Times New Roman" w:hAnsi="Times New Roman" w:cs="Times New Roman"/>
          <w:b/>
          <w:sz w:val="24"/>
          <w:szCs w:val="24"/>
        </w:rPr>
        <w:t>«</w:t>
      </w:r>
      <w:r w:rsidR="0081676E">
        <w:rPr>
          <w:rFonts w:ascii="Times New Roman" w:hAnsi="Times New Roman" w:cs="Times New Roman"/>
          <w:b/>
          <w:sz w:val="24"/>
          <w:szCs w:val="24"/>
        </w:rPr>
        <w:t xml:space="preserve">Как сделать </w:t>
      </w:r>
      <w:r w:rsidRPr="00C02D1F">
        <w:rPr>
          <w:rFonts w:ascii="Times New Roman" w:hAnsi="Times New Roman" w:cs="Times New Roman"/>
          <w:b/>
          <w:sz w:val="24"/>
          <w:szCs w:val="24"/>
        </w:rPr>
        <w:t>здоровье</w:t>
      </w:r>
      <w:r w:rsidR="00BF6CCD" w:rsidRPr="00C02D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676E">
        <w:rPr>
          <w:rFonts w:ascii="Times New Roman" w:hAnsi="Times New Roman" w:cs="Times New Roman"/>
          <w:b/>
          <w:sz w:val="24"/>
          <w:szCs w:val="24"/>
        </w:rPr>
        <w:t xml:space="preserve">ценным </w:t>
      </w:r>
      <w:r w:rsidR="00BF6CCD" w:rsidRPr="00C02D1F">
        <w:rPr>
          <w:rFonts w:ascii="Times New Roman" w:hAnsi="Times New Roman" w:cs="Times New Roman"/>
          <w:b/>
          <w:sz w:val="24"/>
          <w:szCs w:val="24"/>
        </w:rPr>
        <w:t>в наше время</w:t>
      </w:r>
      <w:r w:rsidRPr="00C02D1F">
        <w:rPr>
          <w:rFonts w:ascii="Times New Roman" w:hAnsi="Times New Roman" w:cs="Times New Roman"/>
          <w:b/>
          <w:sz w:val="24"/>
          <w:szCs w:val="24"/>
        </w:rPr>
        <w:t>?</w:t>
      </w:r>
      <w:r w:rsidR="00BF6CCD" w:rsidRPr="00C02D1F">
        <w:rPr>
          <w:rFonts w:ascii="Times New Roman" w:hAnsi="Times New Roman" w:cs="Times New Roman"/>
          <w:b/>
          <w:sz w:val="24"/>
          <w:szCs w:val="24"/>
        </w:rPr>
        <w:t>»</w:t>
      </w:r>
    </w:p>
    <w:p w:rsidR="00BF6CCD" w:rsidRDefault="00BF6CCD" w:rsidP="00BF6C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CCD" w:rsidRPr="00C02D1F" w:rsidRDefault="00BF6CCD" w:rsidP="00BF6CC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D1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F6CCD" w:rsidRDefault="00BF6CCD" w:rsidP="00BF6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CC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6CCD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и </w:t>
      </w:r>
      <w:r w:rsidR="007D386C">
        <w:rPr>
          <w:rFonts w:ascii="Times New Roman" w:hAnsi="Times New Roman" w:cs="Times New Roman"/>
          <w:sz w:val="24"/>
          <w:szCs w:val="24"/>
        </w:rPr>
        <w:t xml:space="preserve">организацию проведения </w:t>
      </w:r>
      <w:r w:rsidR="002F4058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7D386C">
        <w:rPr>
          <w:rFonts w:ascii="Times New Roman" w:hAnsi="Times New Roman" w:cs="Times New Roman"/>
          <w:sz w:val="24"/>
          <w:szCs w:val="24"/>
        </w:rPr>
        <w:t>конференции</w:t>
      </w:r>
      <w:r w:rsidR="002F4058">
        <w:rPr>
          <w:rFonts w:ascii="Times New Roman" w:hAnsi="Times New Roman" w:cs="Times New Roman"/>
          <w:sz w:val="24"/>
          <w:szCs w:val="24"/>
        </w:rPr>
        <w:t xml:space="preserve"> среди обучающихся и студентов </w:t>
      </w:r>
      <w:r w:rsidR="00C02D1F" w:rsidRPr="00C02D1F">
        <w:rPr>
          <w:rFonts w:ascii="Times New Roman" w:hAnsi="Times New Roman" w:cs="Times New Roman"/>
          <w:sz w:val="24"/>
          <w:szCs w:val="24"/>
        </w:rPr>
        <w:t>«</w:t>
      </w:r>
      <w:r w:rsidR="0081676E">
        <w:rPr>
          <w:rFonts w:ascii="Times New Roman" w:hAnsi="Times New Roman" w:cs="Times New Roman"/>
          <w:sz w:val="24"/>
          <w:szCs w:val="24"/>
        </w:rPr>
        <w:t xml:space="preserve">Как сделать здоровье ценным в </w:t>
      </w:r>
      <w:r w:rsidRPr="00C02D1F">
        <w:rPr>
          <w:rFonts w:ascii="Times New Roman" w:hAnsi="Times New Roman" w:cs="Times New Roman"/>
          <w:sz w:val="24"/>
          <w:szCs w:val="24"/>
        </w:rPr>
        <w:t>наше время</w:t>
      </w:r>
      <w:r w:rsidR="00C02D1F" w:rsidRPr="00C02D1F">
        <w:rPr>
          <w:rFonts w:ascii="Times New Roman" w:hAnsi="Times New Roman" w:cs="Times New Roman"/>
          <w:sz w:val="24"/>
          <w:szCs w:val="24"/>
        </w:rPr>
        <w:t>?</w:t>
      </w:r>
      <w:r w:rsidRPr="00C02D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6CCD">
        <w:rPr>
          <w:rFonts w:ascii="Times New Roman" w:hAnsi="Times New Roman" w:cs="Times New Roman"/>
          <w:sz w:val="24"/>
          <w:szCs w:val="24"/>
        </w:rPr>
        <w:t>(</w:t>
      </w:r>
      <w:r w:rsidR="007D386C">
        <w:rPr>
          <w:rFonts w:ascii="Times New Roman" w:hAnsi="Times New Roman" w:cs="Times New Roman"/>
          <w:sz w:val="24"/>
          <w:szCs w:val="24"/>
        </w:rPr>
        <w:t>далее - Конференция</w:t>
      </w:r>
      <w:r w:rsidRPr="00BF6C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6CCD" w:rsidRDefault="00BF6CCD" w:rsidP="00BF6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D386C">
        <w:rPr>
          <w:rFonts w:ascii="Times New Roman" w:hAnsi="Times New Roman" w:cs="Times New Roman"/>
          <w:sz w:val="24"/>
          <w:szCs w:val="24"/>
        </w:rPr>
        <w:t>Конференция</w:t>
      </w:r>
      <w:r w:rsidR="00C02D1F">
        <w:rPr>
          <w:rFonts w:ascii="Times New Roman" w:hAnsi="Times New Roman" w:cs="Times New Roman"/>
          <w:sz w:val="24"/>
          <w:szCs w:val="24"/>
        </w:rPr>
        <w:t xml:space="preserve"> проводится бюджетным учреждением Ханты–Мансийского </w:t>
      </w:r>
      <w:proofErr w:type="gramStart"/>
      <w:r w:rsidR="00C02D1F">
        <w:rPr>
          <w:rFonts w:ascii="Times New Roman" w:hAnsi="Times New Roman" w:cs="Times New Roman"/>
          <w:sz w:val="24"/>
          <w:szCs w:val="24"/>
        </w:rPr>
        <w:t>автономного</w:t>
      </w:r>
      <w:proofErr w:type="gramEnd"/>
      <w:r w:rsidR="00C02D1F">
        <w:rPr>
          <w:rFonts w:ascii="Times New Roman" w:hAnsi="Times New Roman" w:cs="Times New Roman"/>
          <w:sz w:val="24"/>
          <w:szCs w:val="24"/>
        </w:rPr>
        <w:t xml:space="preserve"> округа–</w:t>
      </w:r>
      <w:proofErr w:type="spellStart"/>
      <w:r w:rsidR="00C02D1F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C02D1F">
        <w:rPr>
          <w:rFonts w:ascii="Times New Roman" w:hAnsi="Times New Roman" w:cs="Times New Roman"/>
          <w:sz w:val="24"/>
          <w:szCs w:val="24"/>
        </w:rPr>
        <w:t xml:space="preserve"> «Центр медицинской профилактики» совместно с бюджетным учреждением Ханты–Мансийского автономного </w:t>
      </w:r>
      <w:proofErr w:type="spellStart"/>
      <w:r w:rsidR="00C02D1F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="00C02D1F">
        <w:rPr>
          <w:rFonts w:ascii="Times New Roman" w:hAnsi="Times New Roman" w:cs="Times New Roman"/>
          <w:sz w:val="24"/>
          <w:szCs w:val="24"/>
        </w:rPr>
        <w:t xml:space="preserve"> «Государственная библиотека </w:t>
      </w:r>
      <w:proofErr w:type="spellStart"/>
      <w:r w:rsidR="00C02D1F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C02D1F">
        <w:rPr>
          <w:rFonts w:ascii="Times New Roman" w:hAnsi="Times New Roman" w:cs="Times New Roman"/>
          <w:sz w:val="24"/>
          <w:szCs w:val="24"/>
        </w:rPr>
        <w:t>».</w:t>
      </w:r>
    </w:p>
    <w:p w:rsidR="007D386C" w:rsidRDefault="007D386C" w:rsidP="00BF6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Для проведения конференции утверждается Оргкомитет, который определяет и контролирует исполнение мероприятий по подготовке и проведению конференции, создает жюри, определяет порядок ее работы, утверждает технологию оценки участвующих в конференции работа, результаты этой оценки и итоги конференции.</w:t>
      </w:r>
    </w:p>
    <w:p w:rsidR="00C02D1F" w:rsidRDefault="007D386C" w:rsidP="00BF6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Конференция</w:t>
      </w:r>
      <w:r w:rsidR="00C02D1F">
        <w:rPr>
          <w:rFonts w:ascii="Times New Roman" w:hAnsi="Times New Roman" w:cs="Times New Roman"/>
          <w:sz w:val="24"/>
          <w:szCs w:val="24"/>
        </w:rPr>
        <w:t xml:space="preserve"> проводится в возрастных номинациях:</w:t>
      </w:r>
    </w:p>
    <w:p w:rsidR="00C02D1F" w:rsidRDefault="00C02D1F" w:rsidP="00BF6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среди обучающихся средних общеобразовательных учреждений города Ханты-Мансийска;</w:t>
      </w:r>
    </w:p>
    <w:p w:rsidR="00C02D1F" w:rsidRDefault="00C02D1F" w:rsidP="00BF6C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среди студентов учреждений среднего и высшего профессионального образования города Ханты-Мансийска.</w:t>
      </w:r>
    </w:p>
    <w:p w:rsidR="00C02D1F" w:rsidRPr="00C02D1F" w:rsidRDefault="00C02D1F" w:rsidP="00C02D1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02D1F"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:rsidR="00863144" w:rsidRDefault="00C02D1F" w:rsidP="00C02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Конкурс  проводится с целью повышения культуры здорового образа жизни среди обучающихся и студентов образовательных учреждений.</w:t>
      </w:r>
    </w:p>
    <w:p w:rsidR="00C02D1F" w:rsidRDefault="00C02D1F" w:rsidP="00C02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Основными задачами конкурса являются:</w:t>
      </w:r>
    </w:p>
    <w:p w:rsidR="00C02D1F" w:rsidRDefault="00C02D1F" w:rsidP="00C02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 развитие представления молодежи о здоровье, как одной из важнейших человеческих ценностей, формирование готовности заботиться о собственном здоровье;</w:t>
      </w:r>
    </w:p>
    <w:p w:rsidR="00C02D1F" w:rsidRDefault="00C02D1F" w:rsidP="00C02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раскрытие творческого потенциала молодежи;</w:t>
      </w:r>
    </w:p>
    <w:p w:rsidR="00C02D1F" w:rsidRDefault="00C02D1F" w:rsidP="00C02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поиск идей по профилактике вредных привычек несовершеннолетних и формированию здорового образа жизни;</w:t>
      </w:r>
    </w:p>
    <w:p w:rsidR="00C02D1F" w:rsidRDefault="00C02D1F" w:rsidP="00C02D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библиотеки и привлечение к чтению молодежи города.</w:t>
      </w:r>
    </w:p>
    <w:p w:rsidR="007D386C" w:rsidRPr="007D386C" w:rsidRDefault="007D386C" w:rsidP="007D38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86C">
        <w:rPr>
          <w:rFonts w:ascii="Times New Roman" w:hAnsi="Times New Roman" w:cs="Times New Roman"/>
          <w:b/>
          <w:sz w:val="24"/>
          <w:szCs w:val="24"/>
        </w:rPr>
        <w:t>3. Оргкомитет конференции</w:t>
      </w:r>
    </w:p>
    <w:p w:rsidR="007D386C" w:rsidRDefault="007D386C" w:rsidP="007D38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D386C">
        <w:rPr>
          <w:rFonts w:ascii="Times New Roman" w:hAnsi="Times New Roman" w:cs="Times New Roman"/>
          <w:sz w:val="24"/>
          <w:szCs w:val="24"/>
        </w:rPr>
        <w:t xml:space="preserve">.1. Конференция проводится ежегодно отделом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координации профилактической работы бюджетного учреждения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Ханты–Мансийского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автономного округа–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«Центр медицинской профилактики».</w:t>
      </w:r>
    </w:p>
    <w:p w:rsidR="00D15880" w:rsidRDefault="007D386C" w:rsidP="007D38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D386C">
        <w:rPr>
          <w:rFonts w:ascii="Times New Roman" w:hAnsi="Times New Roman" w:cs="Times New Roman"/>
          <w:sz w:val="24"/>
          <w:szCs w:val="24"/>
        </w:rPr>
        <w:t>.2. Для организационно-методического обеспечения проведения конференции создаетс</w:t>
      </w:r>
      <w:r>
        <w:rPr>
          <w:rFonts w:ascii="Times New Roman" w:hAnsi="Times New Roman" w:cs="Times New Roman"/>
          <w:sz w:val="24"/>
          <w:szCs w:val="24"/>
        </w:rPr>
        <w:t xml:space="preserve">я Оргкомитет в составе временно исполняющего обязанности главного врача </w:t>
      </w:r>
      <w:r w:rsidR="00D15880">
        <w:rPr>
          <w:rFonts w:ascii="Times New Roman" w:hAnsi="Times New Roman" w:cs="Times New Roman"/>
          <w:sz w:val="24"/>
          <w:szCs w:val="24"/>
        </w:rPr>
        <w:t xml:space="preserve">БУ </w:t>
      </w:r>
      <w:proofErr w:type="spellStart"/>
      <w:r w:rsidR="00D15880">
        <w:rPr>
          <w:rFonts w:ascii="Times New Roman" w:hAnsi="Times New Roman" w:cs="Times New Roman"/>
          <w:sz w:val="24"/>
          <w:szCs w:val="24"/>
        </w:rPr>
        <w:t>ХМАО-Югры</w:t>
      </w:r>
      <w:proofErr w:type="spellEnd"/>
      <w:r w:rsidR="00D15880">
        <w:rPr>
          <w:rFonts w:ascii="Times New Roman" w:hAnsi="Times New Roman" w:cs="Times New Roman"/>
          <w:sz w:val="24"/>
          <w:szCs w:val="24"/>
        </w:rPr>
        <w:t xml:space="preserve"> «Центр медицинской профилактики»</w:t>
      </w:r>
      <w:r w:rsidRPr="007D386C">
        <w:rPr>
          <w:rFonts w:ascii="Times New Roman" w:hAnsi="Times New Roman" w:cs="Times New Roman"/>
          <w:sz w:val="24"/>
          <w:szCs w:val="24"/>
        </w:rPr>
        <w:t>,</w:t>
      </w:r>
      <w:r w:rsidR="00D15880">
        <w:rPr>
          <w:rFonts w:ascii="Times New Roman" w:hAnsi="Times New Roman" w:cs="Times New Roman"/>
          <w:sz w:val="24"/>
          <w:szCs w:val="24"/>
        </w:rPr>
        <w:t xml:space="preserve"> заместителя главного врача, психолога отдела организации и координации профилактической работы</w:t>
      </w:r>
      <w:r w:rsidRPr="007D38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880" w:rsidRDefault="00D15880" w:rsidP="007D38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386C" w:rsidRPr="007D386C">
        <w:rPr>
          <w:rFonts w:ascii="Times New Roman" w:hAnsi="Times New Roman" w:cs="Times New Roman"/>
          <w:sz w:val="24"/>
          <w:szCs w:val="24"/>
        </w:rPr>
        <w:t>.3. Пре</w:t>
      </w:r>
      <w:r>
        <w:rPr>
          <w:rFonts w:ascii="Times New Roman" w:hAnsi="Times New Roman" w:cs="Times New Roman"/>
          <w:sz w:val="24"/>
          <w:szCs w:val="24"/>
        </w:rPr>
        <w:t>дседатель Орг</w:t>
      </w:r>
      <w:r w:rsidR="00A66251">
        <w:rPr>
          <w:rFonts w:ascii="Times New Roman" w:hAnsi="Times New Roman" w:cs="Times New Roman"/>
          <w:sz w:val="24"/>
          <w:szCs w:val="24"/>
        </w:rPr>
        <w:t>комитета – временно исполняющий</w:t>
      </w:r>
      <w:r>
        <w:rPr>
          <w:rFonts w:ascii="Times New Roman" w:hAnsi="Times New Roman" w:cs="Times New Roman"/>
          <w:sz w:val="24"/>
          <w:szCs w:val="24"/>
        </w:rPr>
        <w:t xml:space="preserve"> обязанности главного врача 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ХМАО-Югры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«Центр медицинской профилактики».</w:t>
      </w:r>
    </w:p>
    <w:p w:rsidR="007D386C" w:rsidRDefault="00D15880" w:rsidP="007D38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386C" w:rsidRPr="007D386C">
        <w:rPr>
          <w:rFonts w:ascii="Times New Roman" w:hAnsi="Times New Roman" w:cs="Times New Roman"/>
          <w:sz w:val="24"/>
          <w:szCs w:val="24"/>
        </w:rPr>
        <w:t>.4. Оргкомитет определяет форму проведения конференции и осуществляет его организационно-методическое обеспечение, а также формирует состав жюри.</w:t>
      </w:r>
    </w:p>
    <w:p w:rsidR="00D15880" w:rsidRPr="002F4058" w:rsidRDefault="00D15880" w:rsidP="00D158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58">
        <w:rPr>
          <w:rFonts w:ascii="Times New Roman" w:hAnsi="Times New Roman" w:cs="Times New Roman"/>
          <w:b/>
          <w:sz w:val="24"/>
          <w:szCs w:val="24"/>
        </w:rPr>
        <w:t>4. Жюри</w:t>
      </w:r>
    </w:p>
    <w:p w:rsidR="009513A3" w:rsidRDefault="00D15880" w:rsidP="00BC4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880">
        <w:rPr>
          <w:rFonts w:ascii="Times New Roman" w:hAnsi="Times New Roman" w:cs="Times New Roman"/>
          <w:sz w:val="24"/>
          <w:szCs w:val="24"/>
        </w:rPr>
        <w:t>6.1. Жюри состоит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058">
        <w:rPr>
          <w:rFonts w:ascii="Times New Roman" w:hAnsi="Times New Roman" w:cs="Times New Roman"/>
          <w:sz w:val="24"/>
          <w:szCs w:val="24"/>
        </w:rPr>
        <w:t>приглашенных специалистов</w:t>
      </w:r>
      <w:r w:rsidR="009513A3">
        <w:rPr>
          <w:rFonts w:ascii="Times New Roman" w:hAnsi="Times New Roman" w:cs="Times New Roman"/>
          <w:sz w:val="24"/>
          <w:szCs w:val="24"/>
        </w:rPr>
        <w:t>, способных оценить качество представленных исследовательских работ.</w:t>
      </w:r>
    </w:p>
    <w:p w:rsidR="00D15880" w:rsidRDefault="00D15880" w:rsidP="00BC4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880">
        <w:rPr>
          <w:rFonts w:ascii="Times New Roman" w:hAnsi="Times New Roman" w:cs="Times New Roman"/>
          <w:sz w:val="24"/>
          <w:szCs w:val="24"/>
        </w:rPr>
        <w:t>6.2 . Жюри п</w:t>
      </w:r>
      <w:r w:rsidR="008B34BB">
        <w:rPr>
          <w:rFonts w:ascii="Times New Roman" w:hAnsi="Times New Roman" w:cs="Times New Roman"/>
          <w:sz w:val="24"/>
          <w:szCs w:val="24"/>
        </w:rPr>
        <w:t>роводит анализ предложенных на К</w:t>
      </w:r>
      <w:r w:rsidRPr="00D15880">
        <w:rPr>
          <w:rFonts w:ascii="Times New Roman" w:hAnsi="Times New Roman" w:cs="Times New Roman"/>
          <w:sz w:val="24"/>
          <w:szCs w:val="24"/>
        </w:rPr>
        <w:t>онференцию исследовательских работ, осуществляет про</w:t>
      </w:r>
      <w:r w:rsidR="008B34BB">
        <w:rPr>
          <w:rFonts w:ascii="Times New Roman" w:hAnsi="Times New Roman" w:cs="Times New Roman"/>
          <w:sz w:val="24"/>
          <w:szCs w:val="24"/>
        </w:rPr>
        <w:t>слушивание докладов участников К</w:t>
      </w:r>
      <w:r w:rsidRPr="00D15880">
        <w:rPr>
          <w:rFonts w:ascii="Times New Roman" w:hAnsi="Times New Roman" w:cs="Times New Roman"/>
          <w:sz w:val="24"/>
          <w:szCs w:val="24"/>
        </w:rPr>
        <w:t xml:space="preserve">онференции, составляет протокол об итогах работы, определяет победителей и распределяет призовые места. </w:t>
      </w:r>
    </w:p>
    <w:p w:rsidR="00D15880" w:rsidRDefault="00D15880" w:rsidP="00BC4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880">
        <w:rPr>
          <w:rFonts w:ascii="Times New Roman" w:hAnsi="Times New Roman" w:cs="Times New Roman"/>
          <w:sz w:val="24"/>
          <w:szCs w:val="24"/>
        </w:rPr>
        <w:t xml:space="preserve">6.3 Жюри обобщает </w:t>
      </w:r>
      <w:r w:rsidR="008B34BB">
        <w:rPr>
          <w:rFonts w:ascii="Times New Roman" w:hAnsi="Times New Roman" w:cs="Times New Roman"/>
          <w:sz w:val="24"/>
          <w:szCs w:val="24"/>
        </w:rPr>
        <w:t>итоги работы</w:t>
      </w:r>
      <w:r w:rsidRPr="00D15880">
        <w:rPr>
          <w:rFonts w:ascii="Times New Roman" w:hAnsi="Times New Roman" w:cs="Times New Roman"/>
          <w:sz w:val="24"/>
          <w:szCs w:val="24"/>
        </w:rPr>
        <w:t>; вносит предложения в оргкомитет по вопросам, связанным с совершенствованием организации, проведения, научно-методического обеспечения Конференции.</w:t>
      </w:r>
    </w:p>
    <w:p w:rsidR="002F4058" w:rsidRPr="002F4058" w:rsidRDefault="002F4058" w:rsidP="002F40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58">
        <w:rPr>
          <w:rFonts w:ascii="Times New Roman" w:hAnsi="Times New Roman" w:cs="Times New Roman"/>
          <w:b/>
          <w:sz w:val="24"/>
          <w:szCs w:val="24"/>
        </w:rPr>
        <w:t>5. Участники конференции</w:t>
      </w:r>
    </w:p>
    <w:p w:rsidR="002F4058" w:rsidRDefault="002F4058" w:rsidP="002F4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F4058">
        <w:rPr>
          <w:rFonts w:ascii="Times New Roman" w:hAnsi="Times New Roman" w:cs="Times New Roman"/>
          <w:sz w:val="24"/>
          <w:szCs w:val="24"/>
        </w:rPr>
        <w:t xml:space="preserve">.1. 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городской конференции среди обучающихся и студентов </w:t>
      </w:r>
      <w:r w:rsidRPr="00C02D1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Как сделать здоровье ценным в </w:t>
      </w:r>
      <w:r w:rsidRPr="00C02D1F">
        <w:rPr>
          <w:rFonts w:ascii="Times New Roman" w:hAnsi="Times New Roman" w:cs="Times New Roman"/>
          <w:sz w:val="24"/>
          <w:szCs w:val="24"/>
        </w:rPr>
        <w:t>наше время?»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058">
        <w:rPr>
          <w:rFonts w:ascii="Times New Roman" w:hAnsi="Times New Roman" w:cs="Times New Roman"/>
          <w:sz w:val="24"/>
          <w:szCs w:val="24"/>
        </w:rPr>
        <w:t xml:space="preserve">принимаются исследовательские работы школьников </w:t>
      </w:r>
      <w:r>
        <w:rPr>
          <w:rFonts w:ascii="Times New Roman" w:hAnsi="Times New Roman" w:cs="Times New Roman"/>
          <w:sz w:val="24"/>
          <w:szCs w:val="24"/>
        </w:rPr>
        <w:t>7 -</w:t>
      </w:r>
      <w:r w:rsidRPr="002F4058">
        <w:rPr>
          <w:rFonts w:ascii="Times New Roman" w:hAnsi="Times New Roman" w:cs="Times New Roman"/>
          <w:sz w:val="24"/>
          <w:szCs w:val="24"/>
        </w:rPr>
        <w:t xml:space="preserve">11 классов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школ, а также студентов 1-2 курсов средних профессиональных учреждений и 1 курсов высших учебных заведений города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Ханты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Мансийска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513A3" w:rsidRDefault="008B34BB" w:rsidP="002F4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Для сохранения объективности оценок все участники будут разделены</w:t>
      </w:r>
      <w:r w:rsidR="009513A3">
        <w:rPr>
          <w:rFonts w:ascii="Times New Roman" w:hAnsi="Times New Roman" w:cs="Times New Roman"/>
          <w:sz w:val="24"/>
          <w:szCs w:val="24"/>
        </w:rPr>
        <w:t xml:space="preserve"> по возрастам: - от 14 до 16 лет;</w:t>
      </w:r>
    </w:p>
    <w:p w:rsidR="008B34BB" w:rsidRDefault="009513A3" w:rsidP="002F4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34BB">
        <w:rPr>
          <w:rFonts w:ascii="Times New Roman" w:hAnsi="Times New Roman" w:cs="Times New Roman"/>
          <w:sz w:val="24"/>
          <w:szCs w:val="24"/>
        </w:rPr>
        <w:t xml:space="preserve"> от 16 до 18 лет.</w:t>
      </w:r>
    </w:p>
    <w:p w:rsidR="002F4058" w:rsidRDefault="002F4058" w:rsidP="002F4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2F4058">
        <w:rPr>
          <w:rFonts w:ascii="Times New Roman" w:hAnsi="Times New Roman" w:cs="Times New Roman"/>
          <w:sz w:val="24"/>
          <w:szCs w:val="24"/>
        </w:rPr>
        <w:t>. К участию в конференции допускаются работы, предварительно прошедшие отбор в школах и рекомендованные преподавателями соответствующих дисциплин.</w:t>
      </w:r>
    </w:p>
    <w:p w:rsidR="008B34BB" w:rsidRPr="000F168B" w:rsidRDefault="008B34BB" w:rsidP="008B34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8B">
        <w:rPr>
          <w:rFonts w:ascii="Times New Roman" w:hAnsi="Times New Roman" w:cs="Times New Roman"/>
          <w:b/>
          <w:sz w:val="24"/>
          <w:szCs w:val="24"/>
        </w:rPr>
        <w:lastRenderedPageBreak/>
        <w:t>6. Порядок проведения конференции</w:t>
      </w:r>
    </w:p>
    <w:p w:rsidR="008B34BB" w:rsidRDefault="008B34BB" w:rsidP="008B34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B34B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. Конференция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 этапа:</w:t>
      </w:r>
    </w:p>
    <w:p w:rsidR="008B34BB" w:rsidRDefault="008B34BB" w:rsidP="008B34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6.1.1. </w:t>
      </w:r>
      <w:r w:rsidR="000F168B">
        <w:rPr>
          <w:rFonts w:ascii="Times New Roman" w:hAnsi="Times New Roman" w:cs="Times New Roman"/>
          <w:sz w:val="24"/>
          <w:szCs w:val="24"/>
        </w:rPr>
        <w:t>первый этап (заочный) -</w:t>
      </w:r>
      <w:r>
        <w:rPr>
          <w:rFonts w:ascii="Times New Roman" w:hAnsi="Times New Roman" w:cs="Times New Roman"/>
          <w:sz w:val="24"/>
          <w:szCs w:val="24"/>
        </w:rPr>
        <w:t xml:space="preserve"> сбор исследовательских работ;</w:t>
      </w:r>
    </w:p>
    <w:p w:rsidR="008B34BB" w:rsidRDefault="008B34BB" w:rsidP="008B34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 второй этап (очный) – 19.11.2015 г. – представление участниками </w:t>
      </w:r>
      <w:r w:rsidR="000F168B">
        <w:rPr>
          <w:rFonts w:ascii="Times New Roman" w:hAnsi="Times New Roman" w:cs="Times New Roman"/>
          <w:sz w:val="24"/>
          <w:szCs w:val="24"/>
        </w:rPr>
        <w:t>сво</w:t>
      </w:r>
      <w:r>
        <w:rPr>
          <w:rFonts w:ascii="Times New Roman" w:hAnsi="Times New Roman" w:cs="Times New Roman"/>
          <w:sz w:val="24"/>
          <w:szCs w:val="24"/>
        </w:rPr>
        <w:t xml:space="preserve">их работ и подведение итогов конференции обучающихся и студентов </w:t>
      </w:r>
      <w:r w:rsidRPr="00C02D1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Как сделать </w:t>
      </w:r>
      <w:r w:rsidRPr="00C02D1F">
        <w:rPr>
          <w:rFonts w:ascii="Times New Roman" w:hAnsi="Times New Roman" w:cs="Times New Roman"/>
          <w:sz w:val="24"/>
          <w:szCs w:val="24"/>
        </w:rPr>
        <w:t xml:space="preserve">здоровье  </w:t>
      </w:r>
      <w:r>
        <w:rPr>
          <w:rFonts w:ascii="Times New Roman" w:hAnsi="Times New Roman" w:cs="Times New Roman"/>
          <w:sz w:val="24"/>
          <w:szCs w:val="24"/>
        </w:rPr>
        <w:t xml:space="preserve">ценным </w:t>
      </w:r>
      <w:r w:rsidRPr="00C02D1F">
        <w:rPr>
          <w:rFonts w:ascii="Times New Roman" w:hAnsi="Times New Roman" w:cs="Times New Roman"/>
          <w:sz w:val="24"/>
          <w:szCs w:val="24"/>
        </w:rPr>
        <w:t>в наше время?»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68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адресу: ул. Мира, д. 2, </w:t>
      </w:r>
      <w:r w:rsidR="000F168B">
        <w:rPr>
          <w:rFonts w:ascii="Times New Roman" w:hAnsi="Times New Roman" w:cs="Times New Roman"/>
          <w:sz w:val="24"/>
          <w:szCs w:val="24"/>
        </w:rPr>
        <w:t>«Государственная биб</w:t>
      </w:r>
      <w:r>
        <w:rPr>
          <w:rFonts w:ascii="Times New Roman" w:hAnsi="Times New Roman" w:cs="Times New Roman"/>
          <w:sz w:val="24"/>
          <w:szCs w:val="24"/>
        </w:rPr>
        <w:t xml:space="preserve">лиотека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0F168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10.00 ч.</w:t>
      </w:r>
    </w:p>
    <w:p w:rsidR="000F168B" w:rsidRPr="000F168B" w:rsidRDefault="000F168B" w:rsidP="000F16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8B">
        <w:rPr>
          <w:rFonts w:ascii="Times New Roman" w:hAnsi="Times New Roman" w:cs="Times New Roman"/>
          <w:b/>
          <w:sz w:val="24"/>
          <w:szCs w:val="24"/>
        </w:rPr>
        <w:t>7. Порядок участия в конференции</w:t>
      </w:r>
    </w:p>
    <w:p w:rsidR="000F168B" w:rsidRDefault="000F168B" w:rsidP="000F1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0F168B">
        <w:rPr>
          <w:rFonts w:ascii="Times New Roman" w:hAnsi="Times New Roman" w:cs="Times New Roman"/>
          <w:sz w:val="24"/>
          <w:szCs w:val="24"/>
        </w:rPr>
        <w:t>Для участия в конференции необходимо прислать исследовательскую работу и заявку на участие по форме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F168B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0F168B">
        <w:rPr>
          <w:rFonts w:ascii="Times New Roman" w:hAnsi="Times New Roman" w:cs="Times New Roman"/>
          <w:sz w:val="24"/>
          <w:szCs w:val="24"/>
        </w:rPr>
        <w:t xml:space="preserve">) </w:t>
      </w:r>
      <w:r w:rsidR="00AD1C03">
        <w:rPr>
          <w:rFonts w:ascii="Times New Roman" w:hAnsi="Times New Roman" w:cs="Times New Roman"/>
          <w:sz w:val="24"/>
          <w:szCs w:val="24"/>
        </w:rPr>
        <w:t>в срок с 01.10</w:t>
      </w:r>
      <w:r>
        <w:rPr>
          <w:rFonts w:ascii="Times New Roman" w:hAnsi="Times New Roman" w:cs="Times New Roman"/>
          <w:sz w:val="24"/>
          <w:szCs w:val="24"/>
        </w:rPr>
        <w:t xml:space="preserve">.2015 г.  по 12.11.2015 г. </w:t>
      </w:r>
      <w:r w:rsidR="0096594C">
        <w:rPr>
          <w:rFonts w:ascii="Times New Roman" w:hAnsi="Times New Roman" w:cs="Times New Roman"/>
          <w:sz w:val="24"/>
          <w:szCs w:val="24"/>
        </w:rPr>
        <w:t xml:space="preserve">в электронном виде по адресу: </w:t>
      </w:r>
      <w:proofErr w:type="spellStart"/>
      <w:r w:rsidR="0096594C">
        <w:rPr>
          <w:rFonts w:ascii="Times New Roman" w:hAnsi="Times New Roman" w:cs="Times New Roman"/>
          <w:sz w:val="24"/>
          <w:szCs w:val="24"/>
          <w:lang w:val="en-US"/>
        </w:rPr>
        <w:t>Zinova</w:t>
      </w:r>
      <w:proofErr w:type="spellEnd"/>
      <w:r w:rsidR="0096594C" w:rsidRPr="009A2D7B">
        <w:rPr>
          <w:rFonts w:ascii="Times New Roman" w:hAnsi="Times New Roman" w:cs="Times New Roman"/>
          <w:sz w:val="24"/>
          <w:szCs w:val="24"/>
        </w:rPr>
        <w:t>-</w:t>
      </w:r>
      <w:r w:rsidR="0096594C">
        <w:rPr>
          <w:rFonts w:ascii="Times New Roman" w:hAnsi="Times New Roman" w:cs="Times New Roman"/>
          <w:sz w:val="24"/>
          <w:szCs w:val="24"/>
          <w:lang w:val="en-US"/>
        </w:rPr>
        <w:t>EY</w:t>
      </w:r>
      <w:r w:rsidR="0096594C" w:rsidRPr="009A2D7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6594C">
        <w:rPr>
          <w:rFonts w:ascii="Times New Roman" w:hAnsi="Times New Roman" w:cs="Times New Roman"/>
          <w:sz w:val="24"/>
          <w:szCs w:val="24"/>
          <w:lang w:val="en-US"/>
        </w:rPr>
        <w:t>cmphmao</w:t>
      </w:r>
      <w:proofErr w:type="spellEnd"/>
      <w:r w:rsidR="0096594C" w:rsidRPr="009A2D7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6594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6594C">
        <w:rPr>
          <w:rFonts w:ascii="Times New Roman" w:hAnsi="Times New Roman" w:cs="Times New Roman"/>
          <w:sz w:val="24"/>
          <w:szCs w:val="24"/>
        </w:rPr>
        <w:t>.</w:t>
      </w:r>
    </w:p>
    <w:p w:rsidR="000F168B" w:rsidRDefault="000F168B" w:rsidP="000F1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Pr="000F168B">
        <w:rPr>
          <w:rFonts w:ascii="Times New Roman" w:hAnsi="Times New Roman" w:cs="Times New Roman"/>
          <w:sz w:val="24"/>
          <w:szCs w:val="24"/>
        </w:rPr>
        <w:t>. Требования к содержанию и оформлению работы соответствуют традиционным стандартам описания результатов научных исследова</w:t>
      </w:r>
      <w:r w:rsidR="00862E1B">
        <w:rPr>
          <w:rFonts w:ascii="Times New Roman" w:hAnsi="Times New Roman" w:cs="Times New Roman"/>
          <w:sz w:val="24"/>
          <w:szCs w:val="24"/>
        </w:rPr>
        <w:t>ний (</w:t>
      </w:r>
      <w:r w:rsidR="009513A3">
        <w:rPr>
          <w:rFonts w:ascii="Times New Roman" w:hAnsi="Times New Roman" w:cs="Times New Roman"/>
          <w:sz w:val="24"/>
          <w:szCs w:val="24"/>
        </w:rPr>
        <w:t xml:space="preserve">п. </w:t>
      </w:r>
      <w:r w:rsidR="00862E1B">
        <w:rPr>
          <w:rFonts w:ascii="Times New Roman" w:hAnsi="Times New Roman" w:cs="Times New Roman"/>
          <w:sz w:val="24"/>
          <w:szCs w:val="24"/>
        </w:rPr>
        <w:t>8,9</w:t>
      </w:r>
      <w:r w:rsidRPr="000F168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513A3" w:rsidRDefault="009513A3" w:rsidP="000F1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0F168B" w:rsidRPr="000F168B">
        <w:rPr>
          <w:rFonts w:ascii="Times New Roman" w:hAnsi="Times New Roman" w:cs="Times New Roman"/>
          <w:sz w:val="24"/>
          <w:szCs w:val="24"/>
        </w:rPr>
        <w:t>. Поступившие в установленный оргкомитетом срок научно-исследовательские работы подлежат размещению на сайте</w:t>
      </w:r>
      <w:r w:rsidR="000F168B">
        <w:rPr>
          <w:rFonts w:ascii="Times New Roman" w:hAnsi="Times New Roman" w:cs="Times New Roman"/>
          <w:sz w:val="24"/>
          <w:szCs w:val="24"/>
        </w:rPr>
        <w:t xml:space="preserve"> БУ</w:t>
      </w:r>
      <w:r w:rsidR="003E3D2D">
        <w:rPr>
          <w:rFonts w:ascii="Times New Roman" w:hAnsi="Times New Roman" w:cs="Times New Roman"/>
          <w:sz w:val="24"/>
          <w:szCs w:val="24"/>
        </w:rPr>
        <w:t xml:space="preserve"> «Центр медицинской профилактики»</w:t>
      </w:r>
      <w:r w:rsidR="000F168B" w:rsidRPr="000F168B">
        <w:rPr>
          <w:rFonts w:ascii="Times New Roman" w:hAnsi="Times New Roman" w:cs="Times New Roman"/>
          <w:sz w:val="24"/>
          <w:szCs w:val="24"/>
        </w:rPr>
        <w:t>.</w:t>
      </w:r>
    </w:p>
    <w:p w:rsidR="009513A3" w:rsidRDefault="009513A3" w:rsidP="000F1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0F168B" w:rsidRPr="000F168B">
        <w:rPr>
          <w:rFonts w:ascii="Times New Roman" w:hAnsi="Times New Roman" w:cs="Times New Roman"/>
          <w:sz w:val="24"/>
          <w:szCs w:val="24"/>
        </w:rPr>
        <w:t>. Открытое обсуждение (комментирование) работ, размещенных на сайте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168B" w:rsidRPr="000F168B">
        <w:rPr>
          <w:rFonts w:ascii="Times New Roman" w:hAnsi="Times New Roman" w:cs="Times New Roman"/>
          <w:sz w:val="24"/>
          <w:szCs w:val="24"/>
        </w:rPr>
        <w:t xml:space="preserve"> проводиться не будет. </w:t>
      </w:r>
    </w:p>
    <w:p w:rsidR="009513A3" w:rsidRDefault="009513A3" w:rsidP="000F1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0F168B" w:rsidRPr="000F168B">
        <w:rPr>
          <w:rFonts w:ascii="Times New Roman" w:hAnsi="Times New Roman" w:cs="Times New Roman"/>
          <w:sz w:val="24"/>
          <w:szCs w:val="24"/>
        </w:rPr>
        <w:t xml:space="preserve">. Среди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="000F168B" w:rsidRPr="000F168B">
        <w:rPr>
          <w:rFonts w:ascii="Times New Roman" w:hAnsi="Times New Roman" w:cs="Times New Roman"/>
          <w:sz w:val="24"/>
          <w:szCs w:val="24"/>
        </w:rPr>
        <w:t>исследовательских работ экспертная комиссия определит</w:t>
      </w:r>
      <w:r>
        <w:rPr>
          <w:rFonts w:ascii="Times New Roman" w:hAnsi="Times New Roman" w:cs="Times New Roman"/>
          <w:sz w:val="24"/>
          <w:szCs w:val="24"/>
        </w:rPr>
        <w:t xml:space="preserve"> лучшую</w:t>
      </w:r>
      <w:r w:rsidR="000F168B" w:rsidRPr="000F16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3A3" w:rsidRDefault="009513A3" w:rsidP="000F1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0F168B" w:rsidRPr="000F168B">
        <w:rPr>
          <w:rFonts w:ascii="Times New Roman" w:hAnsi="Times New Roman" w:cs="Times New Roman"/>
          <w:sz w:val="24"/>
          <w:szCs w:val="24"/>
        </w:rPr>
        <w:t>. Результаты конкурса на лучшую исследоват</w:t>
      </w:r>
      <w:r>
        <w:rPr>
          <w:rFonts w:ascii="Times New Roman" w:hAnsi="Times New Roman" w:cs="Times New Roman"/>
          <w:sz w:val="24"/>
          <w:szCs w:val="24"/>
        </w:rPr>
        <w:t>ельскую работу будут оглашены 19 ноября 2015</w:t>
      </w:r>
      <w:r w:rsidR="000F168B" w:rsidRPr="000F168B">
        <w:rPr>
          <w:rFonts w:ascii="Times New Roman" w:hAnsi="Times New Roman" w:cs="Times New Roman"/>
          <w:sz w:val="24"/>
          <w:szCs w:val="24"/>
        </w:rPr>
        <w:t xml:space="preserve"> г. на торжественном закрытии Конференции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168B" w:rsidRPr="000F1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3A3" w:rsidRDefault="009513A3" w:rsidP="000F1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 w:rsidR="000F168B" w:rsidRPr="000F168B">
        <w:rPr>
          <w:rFonts w:ascii="Times New Roman" w:hAnsi="Times New Roman" w:cs="Times New Roman"/>
          <w:sz w:val="24"/>
          <w:szCs w:val="24"/>
        </w:rPr>
        <w:t>. Авторы всех представленных на Конференцию исследовательских работ готовят доклады, с которыми бу</w:t>
      </w:r>
      <w:r>
        <w:rPr>
          <w:rFonts w:ascii="Times New Roman" w:hAnsi="Times New Roman" w:cs="Times New Roman"/>
          <w:sz w:val="24"/>
          <w:szCs w:val="24"/>
        </w:rPr>
        <w:t>дут выступать 19 ноября 2015</w:t>
      </w:r>
      <w:r w:rsidR="000F168B" w:rsidRPr="000F168B">
        <w:rPr>
          <w:rFonts w:ascii="Times New Roman" w:hAnsi="Times New Roman" w:cs="Times New Roman"/>
          <w:sz w:val="24"/>
          <w:szCs w:val="24"/>
        </w:rPr>
        <w:t xml:space="preserve"> г. </w:t>
      </w:r>
      <w:r w:rsidR="00B3526B">
        <w:rPr>
          <w:rFonts w:ascii="Times New Roman" w:hAnsi="Times New Roman" w:cs="Times New Roman"/>
          <w:sz w:val="24"/>
          <w:szCs w:val="24"/>
        </w:rPr>
        <w:t xml:space="preserve">Желательно сопровождение представления работы </w:t>
      </w:r>
      <w:proofErr w:type="spellStart"/>
      <w:r w:rsidR="00B3526B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B3526B">
        <w:rPr>
          <w:rFonts w:ascii="Times New Roman" w:hAnsi="Times New Roman" w:cs="Times New Roman"/>
          <w:sz w:val="24"/>
          <w:szCs w:val="24"/>
        </w:rPr>
        <w:t xml:space="preserve"> презентацией.</w:t>
      </w:r>
    </w:p>
    <w:p w:rsidR="009513A3" w:rsidRDefault="009513A3" w:rsidP="000F1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</w:t>
      </w:r>
      <w:r w:rsidR="000F168B" w:rsidRPr="000F168B">
        <w:rPr>
          <w:rFonts w:ascii="Times New Roman" w:hAnsi="Times New Roman" w:cs="Times New Roman"/>
          <w:sz w:val="24"/>
          <w:szCs w:val="24"/>
        </w:rPr>
        <w:t xml:space="preserve">. Регламент выступления с докладом 7-10 минут. </w:t>
      </w:r>
    </w:p>
    <w:p w:rsidR="003E3D2D" w:rsidRDefault="009513A3" w:rsidP="000F1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7.9. Лучшие доклады</w:t>
      </w:r>
      <w:r w:rsidR="000F168B" w:rsidRPr="000F168B">
        <w:rPr>
          <w:rFonts w:ascii="Times New Roman" w:hAnsi="Times New Roman" w:cs="Times New Roman"/>
          <w:sz w:val="24"/>
          <w:szCs w:val="24"/>
        </w:rPr>
        <w:t xml:space="preserve"> награждаются Дипломами Оргкомитета</w:t>
      </w:r>
      <w:r>
        <w:rPr>
          <w:rFonts w:ascii="Times New Roman" w:hAnsi="Times New Roman" w:cs="Times New Roman"/>
          <w:sz w:val="24"/>
          <w:szCs w:val="24"/>
        </w:rPr>
        <w:t xml:space="preserve"> и будут опубликованы в сборнике с материалами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городской конференции обучающихся и студентов г.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Ханты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Мансийска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 сделать </w:t>
      </w:r>
      <w:r w:rsidRPr="00C02D1F">
        <w:rPr>
          <w:rFonts w:ascii="Times New Roman" w:hAnsi="Times New Roman" w:cs="Times New Roman"/>
          <w:sz w:val="24"/>
          <w:szCs w:val="24"/>
        </w:rPr>
        <w:t xml:space="preserve">здоровье  </w:t>
      </w:r>
      <w:r>
        <w:rPr>
          <w:rFonts w:ascii="Times New Roman" w:hAnsi="Times New Roman" w:cs="Times New Roman"/>
          <w:sz w:val="24"/>
          <w:szCs w:val="24"/>
        </w:rPr>
        <w:t xml:space="preserve">ценным </w:t>
      </w:r>
      <w:r w:rsidRPr="00C02D1F">
        <w:rPr>
          <w:rFonts w:ascii="Times New Roman" w:hAnsi="Times New Roman" w:cs="Times New Roman"/>
          <w:sz w:val="24"/>
          <w:szCs w:val="24"/>
        </w:rPr>
        <w:t>в наше время?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F168B" w:rsidRPr="000F168B">
        <w:rPr>
          <w:rFonts w:ascii="Times New Roman" w:hAnsi="Times New Roman" w:cs="Times New Roman"/>
          <w:sz w:val="24"/>
          <w:szCs w:val="24"/>
        </w:rPr>
        <w:t>. Научно-исследовательские работы учащихся не возвращаются.</w:t>
      </w:r>
    </w:p>
    <w:p w:rsidR="009513A3" w:rsidRPr="009513A3" w:rsidRDefault="009513A3" w:rsidP="009513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A3">
        <w:rPr>
          <w:rFonts w:ascii="Times New Roman" w:hAnsi="Times New Roman" w:cs="Times New Roman"/>
          <w:b/>
          <w:sz w:val="24"/>
          <w:szCs w:val="24"/>
        </w:rPr>
        <w:t>8. Требования к оформлению научно-исследовательских работ</w:t>
      </w:r>
    </w:p>
    <w:p w:rsidR="009513A3" w:rsidRDefault="009513A3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513A3">
        <w:rPr>
          <w:rFonts w:ascii="Times New Roman" w:hAnsi="Times New Roman" w:cs="Times New Roman"/>
          <w:sz w:val="24"/>
          <w:szCs w:val="24"/>
        </w:rPr>
        <w:t>.1. На титульном листе указывается наименование школы (сверху по центру)</w:t>
      </w:r>
      <w:r>
        <w:rPr>
          <w:rFonts w:ascii="Times New Roman" w:hAnsi="Times New Roman" w:cs="Times New Roman"/>
          <w:sz w:val="24"/>
          <w:szCs w:val="24"/>
        </w:rPr>
        <w:t>, название доклада (жирным шрифт</w:t>
      </w:r>
      <w:r w:rsidRPr="009513A3">
        <w:rPr>
          <w:rFonts w:ascii="Times New Roman" w:hAnsi="Times New Roman" w:cs="Times New Roman"/>
          <w:sz w:val="24"/>
          <w:szCs w:val="24"/>
        </w:rPr>
        <w:t>ом в центре титульного листа), ниже указать Ф.И.О. автора работы, Ф.И.О. руководителя, год выполнения (внизу титульного листа по центру)</w:t>
      </w:r>
      <w:r w:rsidR="0096594C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9513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3A3" w:rsidRDefault="009513A3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513A3">
        <w:rPr>
          <w:rFonts w:ascii="Times New Roman" w:hAnsi="Times New Roman" w:cs="Times New Roman"/>
          <w:sz w:val="24"/>
          <w:szCs w:val="24"/>
        </w:rPr>
        <w:t xml:space="preserve">.2. Шрифт № 14, </w:t>
      </w:r>
      <w:proofErr w:type="spellStart"/>
      <w:r w:rsidRPr="009513A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51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3A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51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3A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51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3A3" w:rsidRDefault="009513A3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9513A3">
        <w:rPr>
          <w:rFonts w:ascii="Times New Roman" w:hAnsi="Times New Roman" w:cs="Times New Roman"/>
          <w:sz w:val="24"/>
          <w:szCs w:val="24"/>
        </w:rPr>
        <w:t>.3. Меж</w:t>
      </w:r>
      <w:r>
        <w:rPr>
          <w:rFonts w:ascii="Times New Roman" w:hAnsi="Times New Roman" w:cs="Times New Roman"/>
          <w:sz w:val="24"/>
          <w:szCs w:val="24"/>
        </w:rPr>
        <w:t>строчный интервал – полуторный.</w:t>
      </w:r>
    </w:p>
    <w:p w:rsidR="009513A3" w:rsidRDefault="009513A3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513A3">
        <w:rPr>
          <w:rFonts w:ascii="Times New Roman" w:hAnsi="Times New Roman" w:cs="Times New Roman"/>
          <w:sz w:val="24"/>
          <w:szCs w:val="24"/>
        </w:rPr>
        <w:t xml:space="preserve">.4. Нумерация страниц – в верхнем правом </w:t>
      </w:r>
      <w:r>
        <w:rPr>
          <w:rFonts w:ascii="Times New Roman" w:hAnsi="Times New Roman" w:cs="Times New Roman"/>
          <w:sz w:val="24"/>
          <w:szCs w:val="24"/>
        </w:rPr>
        <w:t>углу, начиная со 2-ой страницы.</w:t>
      </w:r>
    </w:p>
    <w:p w:rsidR="009513A3" w:rsidRDefault="009513A3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513A3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Pr="009513A3">
        <w:rPr>
          <w:rFonts w:ascii="Times New Roman" w:hAnsi="Times New Roman" w:cs="Times New Roman"/>
          <w:sz w:val="24"/>
          <w:szCs w:val="24"/>
        </w:rPr>
        <w:t>Размеры полей сверху – 2 см, снизу – 2 см,</w:t>
      </w:r>
      <w:r>
        <w:rPr>
          <w:rFonts w:ascii="Times New Roman" w:hAnsi="Times New Roman" w:cs="Times New Roman"/>
          <w:sz w:val="24"/>
          <w:szCs w:val="24"/>
        </w:rPr>
        <w:t xml:space="preserve"> слева – 3 см, справа – 1,5 см.</w:t>
      </w:r>
      <w:proofErr w:type="gramEnd"/>
    </w:p>
    <w:p w:rsidR="009513A3" w:rsidRDefault="009513A3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Сноски по тексту.</w:t>
      </w:r>
    </w:p>
    <w:p w:rsidR="009513A3" w:rsidRDefault="009513A3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513A3">
        <w:rPr>
          <w:rFonts w:ascii="Times New Roman" w:hAnsi="Times New Roman" w:cs="Times New Roman"/>
          <w:sz w:val="24"/>
          <w:szCs w:val="24"/>
        </w:rPr>
        <w:t xml:space="preserve">.7. Рисунки, диаграммы и таблицы должны быть четкими и легко читаемыми. </w:t>
      </w:r>
    </w:p>
    <w:p w:rsidR="009513A3" w:rsidRDefault="009513A3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513A3">
        <w:rPr>
          <w:rFonts w:ascii="Times New Roman" w:hAnsi="Times New Roman" w:cs="Times New Roman"/>
          <w:sz w:val="24"/>
          <w:szCs w:val="24"/>
        </w:rPr>
        <w:t xml:space="preserve">.8. Объем работы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3A3">
        <w:rPr>
          <w:rFonts w:ascii="Times New Roman" w:hAnsi="Times New Roman" w:cs="Times New Roman"/>
          <w:sz w:val="24"/>
          <w:szCs w:val="24"/>
        </w:rPr>
        <w:t>4 до 7 страниц.</w:t>
      </w:r>
    </w:p>
    <w:p w:rsidR="009513A3" w:rsidRPr="009513A3" w:rsidRDefault="009513A3" w:rsidP="009513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A3">
        <w:rPr>
          <w:rFonts w:ascii="Times New Roman" w:hAnsi="Times New Roman" w:cs="Times New Roman"/>
          <w:b/>
          <w:sz w:val="24"/>
          <w:szCs w:val="24"/>
        </w:rPr>
        <w:t>9. Основные требования к содержанию научно-исследовательской работы</w:t>
      </w:r>
    </w:p>
    <w:p w:rsidR="00862E1B" w:rsidRDefault="004E4643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9513A3" w:rsidRPr="009513A3">
        <w:rPr>
          <w:rFonts w:ascii="Times New Roman" w:hAnsi="Times New Roman" w:cs="Times New Roman"/>
          <w:sz w:val="24"/>
          <w:szCs w:val="24"/>
        </w:rPr>
        <w:t xml:space="preserve">.1. Структура исследовательской работы должна включать следующие разделы: </w:t>
      </w:r>
    </w:p>
    <w:p w:rsidR="004E4643" w:rsidRDefault="009513A3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A3">
        <w:rPr>
          <w:rFonts w:ascii="Times New Roman" w:hAnsi="Times New Roman" w:cs="Times New Roman"/>
          <w:sz w:val="24"/>
          <w:szCs w:val="24"/>
        </w:rPr>
        <w:t>-</w:t>
      </w:r>
      <w:r w:rsidR="004E4643">
        <w:rPr>
          <w:rFonts w:ascii="Times New Roman" w:hAnsi="Times New Roman" w:cs="Times New Roman"/>
          <w:sz w:val="24"/>
          <w:szCs w:val="24"/>
        </w:rPr>
        <w:t xml:space="preserve"> </w:t>
      </w:r>
      <w:r w:rsidRPr="009513A3">
        <w:rPr>
          <w:rFonts w:ascii="Times New Roman" w:hAnsi="Times New Roman" w:cs="Times New Roman"/>
          <w:sz w:val="24"/>
          <w:szCs w:val="24"/>
        </w:rPr>
        <w:t xml:space="preserve">Титульный лист; </w:t>
      </w:r>
    </w:p>
    <w:p w:rsidR="004E4643" w:rsidRDefault="009513A3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A3">
        <w:rPr>
          <w:rFonts w:ascii="Times New Roman" w:hAnsi="Times New Roman" w:cs="Times New Roman"/>
          <w:sz w:val="24"/>
          <w:szCs w:val="24"/>
        </w:rPr>
        <w:t xml:space="preserve">- Введение; </w:t>
      </w:r>
    </w:p>
    <w:p w:rsidR="004E4643" w:rsidRDefault="009513A3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A3">
        <w:rPr>
          <w:rFonts w:ascii="Times New Roman" w:hAnsi="Times New Roman" w:cs="Times New Roman"/>
          <w:sz w:val="24"/>
          <w:szCs w:val="24"/>
        </w:rPr>
        <w:t xml:space="preserve">- Основная часть; </w:t>
      </w:r>
    </w:p>
    <w:p w:rsidR="004E4643" w:rsidRDefault="009513A3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A3">
        <w:rPr>
          <w:rFonts w:ascii="Times New Roman" w:hAnsi="Times New Roman" w:cs="Times New Roman"/>
          <w:sz w:val="24"/>
          <w:szCs w:val="24"/>
        </w:rPr>
        <w:t xml:space="preserve">- Заключение; </w:t>
      </w:r>
    </w:p>
    <w:p w:rsidR="004E4643" w:rsidRDefault="009513A3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A3">
        <w:rPr>
          <w:rFonts w:ascii="Times New Roman" w:hAnsi="Times New Roman" w:cs="Times New Roman"/>
          <w:sz w:val="24"/>
          <w:szCs w:val="24"/>
        </w:rPr>
        <w:t xml:space="preserve">- Список использованной литературы; </w:t>
      </w:r>
    </w:p>
    <w:p w:rsidR="004E4643" w:rsidRDefault="009513A3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A3">
        <w:rPr>
          <w:rFonts w:ascii="Times New Roman" w:hAnsi="Times New Roman" w:cs="Times New Roman"/>
          <w:sz w:val="24"/>
          <w:szCs w:val="24"/>
        </w:rPr>
        <w:t xml:space="preserve">- Приложения (в случае необходимости). </w:t>
      </w:r>
    </w:p>
    <w:p w:rsidR="004E4643" w:rsidRDefault="004E4643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513A3" w:rsidRPr="009513A3">
        <w:rPr>
          <w:rFonts w:ascii="Times New Roman" w:hAnsi="Times New Roman" w:cs="Times New Roman"/>
          <w:sz w:val="24"/>
          <w:szCs w:val="24"/>
        </w:rPr>
        <w:t>.2. Титульный лист заполняется по образц</w:t>
      </w:r>
      <w:r w:rsidR="0096594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643" w:rsidRDefault="004E4643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513A3" w:rsidRPr="009513A3">
        <w:rPr>
          <w:rFonts w:ascii="Times New Roman" w:hAnsi="Times New Roman" w:cs="Times New Roman"/>
          <w:sz w:val="24"/>
          <w:szCs w:val="24"/>
        </w:rPr>
        <w:t xml:space="preserve">.3. Введение должно включать в себя формулировку проблемы, отражать актуальность и новизну выбранной темы, цель и содержание поставленных задач. Формулируются объект и предмет исследования, указывается избранный метод (или </w:t>
      </w:r>
      <w:proofErr w:type="gramStart"/>
      <w:r w:rsidR="009513A3" w:rsidRPr="009513A3">
        <w:rPr>
          <w:rFonts w:ascii="Times New Roman" w:hAnsi="Times New Roman" w:cs="Times New Roman"/>
          <w:sz w:val="24"/>
          <w:szCs w:val="24"/>
        </w:rPr>
        <w:t xml:space="preserve">методы) </w:t>
      </w:r>
      <w:proofErr w:type="gramEnd"/>
      <w:r w:rsidR="009513A3" w:rsidRPr="009513A3">
        <w:rPr>
          <w:rFonts w:ascii="Times New Roman" w:hAnsi="Times New Roman" w:cs="Times New Roman"/>
          <w:sz w:val="24"/>
          <w:szCs w:val="24"/>
        </w:rPr>
        <w:t>исследования, сообщается, в чем заключается теоретическая значимость и прикладная цен</w:t>
      </w:r>
      <w:r>
        <w:rPr>
          <w:rFonts w:ascii="Times New Roman" w:hAnsi="Times New Roman" w:cs="Times New Roman"/>
          <w:sz w:val="24"/>
          <w:szCs w:val="24"/>
        </w:rPr>
        <w:t xml:space="preserve">ность полученных результатов. </w:t>
      </w:r>
    </w:p>
    <w:p w:rsidR="004E4643" w:rsidRDefault="004E4643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513A3" w:rsidRPr="009513A3">
        <w:rPr>
          <w:rFonts w:ascii="Times New Roman" w:hAnsi="Times New Roman" w:cs="Times New Roman"/>
          <w:sz w:val="24"/>
          <w:szCs w:val="24"/>
        </w:rPr>
        <w:t>.4. В главах основной части исследовательской работы подробно рассматриваются методика и техника исследования и обобщаются результаты. Содержание глав основной части должно точно соответствовать теме исследовательской рабо</w:t>
      </w:r>
      <w:r>
        <w:rPr>
          <w:rFonts w:ascii="Times New Roman" w:hAnsi="Times New Roman" w:cs="Times New Roman"/>
          <w:sz w:val="24"/>
          <w:szCs w:val="24"/>
        </w:rPr>
        <w:t xml:space="preserve">ты и полностью ее раскрывать. </w:t>
      </w:r>
    </w:p>
    <w:p w:rsidR="004E4643" w:rsidRDefault="004E4643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3526B">
        <w:rPr>
          <w:rFonts w:ascii="Times New Roman" w:hAnsi="Times New Roman" w:cs="Times New Roman"/>
          <w:sz w:val="24"/>
          <w:szCs w:val="24"/>
        </w:rPr>
        <w:t>.5. В заключение</w:t>
      </w:r>
      <w:r w:rsidR="009513A3" w:rsidRPr="009513A3">
        <w:rPr>
          <w:rFonts w:ascii="Times New Roman" w:hAnsi="Times New Roman" w:cs="Times New Roman"/>
          <w:sz w:val="24"/>
          <w:szCs w:val="24"/>
        </w:rPr>
        <w:t xml:space="preserve"> в лаконичной форме формулируются выводы и результаты, полученные автором. Заключительная часть предполагает наличие обобщенной итогов</w:t>
      </w:r>
      <w:r>
        <w:rPr>
          <w:rFonts w:ascii="Times New Roman" w:hAnsi="Times New Roman" w:cs="Times New Roman"/>
          <w:sz w:val="24"/>
          <w:szCs w:val="24"/>
        </w:rPr>
        <w:t xml:space="preserve">ой оценки проделанной работы. </w:t>
      </w:r>
    </w:p>
    <w:p w:rsidR="004E4643" w:rsidRDefault="004E4643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513A3" w:rsidRPr="009513A3">
        <w:rPr>
          <w:rFonts w:ascii="Times New Roman" w:hAnsi="Times New Roman" w:cs="Times New Roman"/>
          <w:sz w:val="24"/>
          <w:szCs w:val="24"/>
        </w:rPr>
        <w:t xml:space="preserve">.6. В конце работы приводится список использованной литературы. </w:t>
      </w:r>
    </w:p>
    <w:p w:rsidR="009513A3" w:rsidRPr="009513A3" w:rsidRDefault="004E4643" w:rsidP="00951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513A3" w:rsidRPr="009513A3">
        <w:rPr>
          <w:rFonts w:ascii="Times New Roman" w:hAnsi="Times New Roman" w:cs="Times New Roman"/>
          <w:sz w:val="24"/>
          <w:szCs w:val="24"/>
        </w:rPr>
        <w:t>.7. В приложении помещаются вспомогательные или дополнительные материалы. В случае необходимости можно привести дополнительные графики, рисунки, таблицы.</w:t>
      </w:r>
    </w:p>
    <w:p w:rsidR="004E4643" w:rsidRPr="004E4643" w:rsidRDefault="004E4643" w:rsidP="004E46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643">
        <w:rPr>
          <w:rFonts w:ascii="Times New Roman" w:hAnsi="Times New Roman" w:cs="Times New Roman"/>
          <w:b/>
          <w:sz w:val="24"/>
          <w:szCs w:val="24"/>
        </w:rPr>
        <w:t>10. Критерии оценки устных докладов</w:t>
      </w:r>
    </w:p>
    <w:p w:rsidR="0096594C" w:rsidRDefault="00B3526B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E4643" w:rsidRPr="004E4643">
        <w:rPr>
          <w:rFonts w:ascii="Times New Roman" w:hAnsi="Times New Roman" w:cs="Times New Roman"/>
          <w:sz w:val="24"/>
          <w:szCs w:val="24"/>
        </w:rPr>
        <w:t xml:space="preserve">.1. Критериями оценки докладов являются (в баллах): </w:t>
      </w:r>
    </w:p>
    <w:p w:rsidR="0096594C" w:rsidRDefault="0096594C" w:rsidP="0096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актуальность исследования (5 баллов);</w:t>
      </w:r>
    </w:p>
    <w:p w:rsidR="0096594C" w:rsidRDefault="0096594C" w:rsidP="0096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новизна и оригинальность в подаче материала (5 баллов);</w:t>
      </w:r>
    </w:p>
    <w:p w:rsidR="0096594C" w:rsidRDefault="0096594C" w:rsidP="0096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устанавливать контакт с аудиторией (5 баллов);</w:t>
      </w:r>
    </w:p>
    <w:p w:rsidR="0096594C" w:rsidRDefault="0096594C" w:rsidP="0096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логика изложения, убедительность аргументации, четкие выводы (5 баллов);</w:t>
      </w:r>
    </w:p>
    <w:p w:rsidR="0096594C" w:rsidRDefault="0096594C" w:rsidP="0096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практического применения (5 баллов);</w:t>
      </w:r>
    </w:p>
    <w:p w:rsidR="0096594C" w:rsidRDefault="0096594C" w:rsidP="0096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ответы на вопросы (5 баллов).</w:t>
      </w:r>
    </w:p>
    <w:p w:rsidR="00B3526B" w:rsidRDefault="00B3526B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E4643" w:rsidRPr="004E4643">
        <w:rPr>
          <w:rFonts w:ascii="Times New Roman" w:hAnsi="Times New Roman" w:cs="Times New Roman"/>
          <w:sz w:val="24"/>
          <w:szCs w:val="24"/>
        </w:rPr>
        <w:t xml:space="preserve">.2. Сумма оценок по указанным критериям становится итоговым </w:t>
      </w:r>
      <w:r>
        <w:rPr>
          <w:rFonts w:ascii="Times New Roman" w:hAnsi="Times New Roman" w:cs="Times New Roman"/>
          <w:sz w:val="24"/>
          <w:szCs w:val="24"/>
        </w:rPr>
        <w:t>конкурсным баллом, максимум – 30</w:t>
      </w:r>
      <w:r w:rsidR="004E4643" w:rsidRPr="004E4643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B3526B" w:rsidRPr="00B3526B" w:rsidRDefault="00B3526B" w:rsidP="00B352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4E4643" w:rsidRPr="00B3526B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 победителей</w:t>
      </w:r>
    </w:p>
    <w:p w:rsidR="000F39F1" w:rsidRDefault="004E464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3">
        <w:rPr>
          <w:rFonts w:ascii="Times New Roman" w:hAnsi="Times New Roman" w:cs="Times New Roman"/>
          <w:sz w:val="24"/>
          <w:szCs w:val="24"/>
        </w:rPr>
        <w:t>1</w:t>
      </w:r>
      <w:r w:rsidR="000F39F1">
        <w:rPr>
          <w:rFonts w:ascii="Times New Roman" w:hAnsi="Times New Roman" w:cs="Times New Roman"/>
          <w:sz w:val="24"/>
          <w:szCs w:val="24"/>
        </w:rPr>
        <w:t>1</w:t>
      </w:r>
      <w:r w:rsidRPr="004E4643">
        <w:rPr>
          <w:rFonts w:ascii="Times New Roman" w:hAnsi="Times New Roman" w:cs="Times New Roman"/>
          <w:sz w:val="24"/>
          <w:szCs w:val="24"/>
        </w:rPr>
        <w:t xml:space="preserve">.1. Публичное выступление участника на Конференции оценивается в соответствии с разработанными критериями. </w:t>
      </w:r>
    </w:p>
    <w:p w:rsidR="000F39F1" w:rsidRDefault="000F39F1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E4643" w:rsidRPr="004E4643">
        <w:rPr>
          <w:rFonts w:ascii="Times New Roman" w:hAnsi="Times New Roman" w:cs="Times New Roman"/>
          <w:sz w:val="24"/>
          <w:szCs w:val="24"/>
        </w:rPr>
        <w:t xml:space="preserve">.2. По окончании заслушивания публичных выступлений участников Конференции проводятся заседания жюри, на которых подводятся итоги и выносятся решения о победителях. </w:t>
      </w:r>
    </w:p>
    <w:p w:rsidR="000F39F1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14.3. Решения жюри протоколирую</w:t>
      </w:r>
      <w:r w:rsidR="004E4643" w:rsidRPr="004E4643">
        <w:rPr>
          <w:rFonts w:ascii="Times New Roman" w:hAnsi="Times New Roman" w:cs="Times New Roman"/>
          <w:sz w:val="24"/>
          <w:szCs w:val="24"/>
        </w:rPr>
        <w:t xml:space="preserve">тся и являются окончательными. </w:t>
      </w:r>
    </w:p>
    <w:p w:rsidR="000F39F1" w:rsidRDefault="004E464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3">
        <w:rPr>
          <w:rFonts w:ascii="Times New Roman" w:hAnsi="Times New Roman" w:cs="Times New Roman"/>
          <w:sz w:val="24"/>
          <w:szCs w:val="24"/>
        </w:rPr>
        <w:t>1.4. Торжественное нагр</w:t>
      </w:r>
      <w:r w:rsidR="00AD1C03">
        <w:rPr>
          <w:rFonts w:ascii="Times New Roman" w:hAnsi="Times New Roman" w:cs="Times New Roman"/>
          <w:sz w:val="24"/>
          <w:szCs w:val="24"/>
        </w:rPr>
        <w:t>аждение победителей состоится 19 ноября 2015</w:t>
      </w:r>
      <w:r w:rsidRPr="004E4643">
        <w:rPr>
          <w:rFonts w:ascii="Times New Roman" w:hAnsi="Times New Roman" w:cs="Times New Roman"/>
          <w:sz w:val="24"/>
          <w:szCs w:val="24"/>
        </w:rPr>
        <w:t xml:space="preserve"> г. с участием Оргкомитета. </w:t>
      </w:r>
      <w:r w:rsidR="00AD1C03">
        <w:rPr>
          <w:rFonts w:ascii="Times New Roman" w:hAnsi="Times New Roman" w:cs="Times New Roman"/>
          <w:sz w:val="24"/>
          <w:szCs w:val="24"/>
        </w:rPr>
        <w:t>Все участники конкурса, не занявшие призовые места, награждаются дипломами участника.</w:t>
      </w: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9F1" w:rsidRDefault="000F39F1" w:rsidP="000F39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251" w:rsidRDefault="00A66251" w:rsidP="000F39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251" w:rsidRDefault="00A66251" w:rsidP="000F39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251" w:rsidRDefault="00A66251" w:rsidP="000F39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9F1" w:rsidRDefault="004E4643" w:rsidP="000F39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46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Default="00AD1C03" w:rsidP="00AD1C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Default="00AD1C03" w:rsidP="00AD1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643">
        <w:rPr>
          <w:rFonts w:ascii="Times New Roman" w:hAnsi="Times New Roman" w:cs="Times New Roman"/>
          <w:sz w:val="24"/>
          <w:szCs w:val="24"/>
        </w:rPr>
        <w:t>ЗАЯВКА</w:t>
      </w:r>
    </w:p>
    <w:p w:rsidR="00AD1C03" w:rsidRPr="00AD1C03" w:rsidRDefault="00AD1C03" w:rsidP="00AD1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городской конференции обучающихся и студентов</w:t>
      </w:r>
    </w:p>
    <w:p w:rsidR="00AD1C03" w:rsidRDefault="00AD1C03" w:rsidP="00AD1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Default="004E464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3">
        <w:rPr>
          <w:rFonts w:ascii="Times New Roman" w:hAnsi="Times New Roman" w:cs="Times New Roman"/>
          <w:sz w:val="24"/>
          <w:szCs w:val="24"/>
        </w:rPr>
        <w:t>Ф.И.О. (полностью)_________________________________________________</w:t>
      </w: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 участника: от 14 до 16 лет/от 16 до 18 лет</w:t>
      </w:r>
      <w:r w:rsidR="004E4643" w:rsidRPr="004E4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C03" w:rsidRDefault="004E464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3">
        <w:rPr>
          <w:rFonts w:ascii="Times New Roman" w:hAnsi="Times New Roman" w:cs="Times New Roman"/>
          <w:sz w:val="24"/>
          <w:szCs w:val="24"/>
        </w:rPr>
        <w:t xml:space="preserve">Тема работы (доклада)_______________________________________________ </w:t>
      </w:r>
    </w:p>
    <w:p w:rsidR="00AD1C03" w:rsidRDefault="004E464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3">
        <w:rPr>
          <w:rFonts w:ascii="Times New Roman" w:hAnsi="Times New Roman" w:cs="Times New Roman"/>
          <w:sz w:val="24"/>
          <w:szCs w:val="24"/>
        </w:rPr>
        <w:t xml:space="preserve">Школа, класс_______________________________________________________ </w:t>
      </w:r>
    </w:p>
    <w:p w:rsidR="00AD1C03" w:rsidRDefault="004E464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3">
        <w:rPr>
          <w:rFonts w:ascii="Times New Roman" w:hAnsi="Times New Roman" w:cs="Times New Roman"/>
          <w:sz w:val="24"/>
          <w:szCs w:val="24"/>
        </w:rPr>
        <w:t xml:space="preserve">Научный руководитель______________________________________________ </w:t>
      </w:r>
    </w:p>
    <w:p w:rsidR="004E4643" w:rsidRPr="004E4643" w:rsidRDefault="004E4643" w:rsidP="004E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43">
        <w:rPr>
          <w:rFonts w:ascii="Times New Roman" w:hAnsi="Times New Roman" w:cs="Times New Roman"/>
          <w:sz w:val="24"/>
          <w:szCs w:val="24"/>
        </w:rPr>
        <w:t>Контактные телефоны, электронная почта______________________________</w:t>
      </w:r>
    </w:p>
    <w:p w:rsidR="004E4643" w:rsidRDefault="004E4643" w:rsidP="004E46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C03" w:rsidRDefault="00AD1C03" w:rsidP="004E46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D8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Default="00AD1C03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C03" w:rsidRDefault="00AD1C03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Default="00EC2FD8" w:rsidP="00C02D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D8" w:rsidRPr="00EC2FD8" w:rsidRDefault="0096594C" w:rsidP="00EC2FD8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Образец_титульного_листа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C2FD8" w:rsidRPr="00EC2FD8" w:rsidRDefault="00EC2FD8" w:rsidP="00EC2FD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Полное наименование образовательного учреждения </w:t>
      </w:r>
      <w:r w:rsidRPr="00EC2FD8">
        <w:rPr>
          <w:rFonts w:ascii="Times New Roman" w:hAnsi="Times New Roman"/>
          <w:sz w:val="28"/>
          <w:szCs w:val="28"/>
          <w:u w:val="single"/>
        </w:rPr>
        <w:t>(шрифт 14)</w:t>
      </w:r>
    </w:p>
    <w:p w:rsidR="00EC2FD8" w:rsidRPr="00F05E81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Default="00EC2FD8" w:rsidP="00EC2F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FD8" w:rsidRPr="00F05E81" w:rsidRDefault="00EC2FD8" w:rsidP="00EC2F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FD8" w:rsidRPr="00F05E81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Pr="00F05E81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Pr="00F05E81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Pr="00F05E81" w:rsidRDefault="00EC2FD8" w:rsidP="00EC2FD8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Творче</w:t>
      </w:r>
      <w:r w:rsidRPr="00F05E81">
        <w:rPr>
          <w:rFonts w:ascii="Times New Roman" w:hAnsi="Times New Roman"/>
          <w:sz w:val="32"/>
          <w:szCs w:val="32"/>
        </w:rPr>
        <w:t>ская  работа</w:t>
      </w:r>
    </w:p>
    <w:p w:rsidR="00EC2FD8" w:rsidRPr="00F05E81" w:rsidRDefault="00EC2FD8" w:rsidP="00EC2FD8">
      <w:pPr>
        <w:spacing w:after="0"/>
        <w:rPr>
          <w:rFonts w:ascii="Times New Roman" w:hAnsi="Times New Roman"/>
          <w:sz w:val="32"/>
          <w:szCs w:val="32"/>
        </w:rPr>
      </w:pPr>
    </w:p>
    <w:p w:rsidR="00EC2FD8" w:rsidRPr="00F05E81" w:rsidRDefault="00EC2FD8" w:rsidP="00EC2FD8">
      <w:pPr>
        <w:spacing w:after="0"/>
        <w:rPr>
          <w:rFonts w:ascii="Times New Roman" w:hAnsi="Times New Roman"/>
          <w:sz w:val="32"/>
          <w:szCs w:val="32"/>
        </w:rPr>
      </w:pPr>
    </w:p>
    <w:p w:rsidR="00EC2FD8" w:rsidRPr="00F05E81" w:rsidRDefault="00EC2FD8" w:rsidP="00EC2FD8">
      <w:pPr>
        <w:spacing w:after="0"/>
        <w:jc w:val="center"/>
        <w:rPr>
          <w:rFonts w:ascii="Times New Roman" w:hAnsi="Times New Roman"/>
          <w:color w:val="999999"/>
          <w:sz w:val="32"/>
          <w:szCs w:val="32"/>
        </w:rPr>
      </w:pPr>
      <w:r w:rsidRPr="00F05E81">
        <w:rPr>
          <w:rFonts w:ascii="Times New Roman" w:hAnsi="Times New Roman"/>
          <w:sz w:val="32"/>
          <w:szCs w:val="32"/>
        </w:rPr>
        <w:t>Тема:  «Наименование   работы</w:t>
      </w:r>
      <w:r w:rsidRPr="00EC2FD8">
        <w:rPr>
          <w:rFonts w:ascii="Times New Roman" w:hAnsi="Times New Roman"/>
          <w:sz w:val="32"/>
          <w:szCs w:val="32"/>
        </w:rPr>
        <w:t xml:space="preserve">»  </w:t>
      </w:r>
      <w:r w:rsidRPr="00EC2FD8">
        <w:rPr>
          <w:rFonts w:ascii="Times New Roman" w:hAnsi="Times New Roman"/>
          <w:sz w:val="32"/>
          <w:szCs w:val="32"/>
          <w:u w:val="single"/>
        </w:rPr>
        <w:t>(шрифт 16)</w:t>
      </w:r>
      <w:r w:rsidRPr="00F05E81">
        <w:rPr>
          <w:rFonts w:ascii="Times New Roman" w:hAnsi="Times New Roman"/>
          <w:color w:val="999999"/>
          <w:sz w:val="32"/>
          <w:szCs w:val="32"/>
        </w:rPr>
        <w:t xml:space="preserve"> </w:t>
      </w:r>
    </w:p>
    <w:p w:rsidR="00EC2FD8" w:rsidRDefault="00EC2FD8" w:rsidP="00EC2FD8">
      <w:pPr>
        <w:spacing w:after="0"/>
        <w:rPr>
          <w:rFonts w:ascii="Times New Roman" w:hAnsi="Times New Roman"/>
          <w:sz w:val="32"/>
          <w:szCs w:val="32"/>
        </w:rPr>
      </w:pPr>
    </w:p>
    <w:p w:rsidR="00EC2FD8" w:rsidRDefault="00EC2FD8" w:rsidP="00EC2FD8">
      <w:pPr>
        <w:spacing w:after="0"/>
        <w:rPr>
          <w:rFonts w:ascii="Times New Roman" w:hAnsi="Times New Roman"/>
          <w:sz w:val="32"/>
          <w:szCs w:val="32"/>
        </w:rPr>
      </w:pPr>
    </w:p>
    <w:p w:rsidR="00EC2FD8" w:rsidRPr="00F05E81" w:rsidRDefault="00EC2FD8" w:rsidP="00EC2FD8">
      <w:pPr>
        <w:spacing w:after="0"/>
        <w:rPr>
          <w:rFonts w:ascii="Times New Roman" w:hAnsi="Times New Roman"/>
          <w:sz w:val="32"/>
          <w:szCs w:val="32"/>
        </w:rPr>
      </w:pPr>
    </w:p>
    <w:p w:rsidR="00EC2FD8" w:rsidRPr="00F05E81" w:rsidRDefault="00EC2FD8" w:rsidP="00EC2FD8">
      <w:pPr>
        <w:spacing w:after="0"/>
        <w:rPr>
          <w:rFonts w:ascii="Times New Roman" w:hAnsi="Times New Roman"/>
          <w:sz w:val="32"/>
          <w:szCs w:val="32"/>
        </w:rPr>
      </w:pPr>
    </w:p>
    <w:p w:rsidR="00EC2FD8" w:rsidRPr="00F05E81" w:rsidRDefault="00EC2FD8" w:rsidP="00EC2FD8">
      <w:pPr>
        <w:spacing w:after="0"/>
        <w:rPr>
          <w:rFonts w:ascii="Times New Roman" w:hAnsi="Times New Roman"/>
          <w:sz w:val="32"/>
          <w:szCs w:val="32"/>
        </w:rPr>
      </w:pPr>
    </w:p>
    <w:p w:rsidR="00EC2FD8" w:rsidRPr="00F05E81" w:rsidRDefault="00EC2FD8" w:rsidP="00EC2FD8">
      <w:pPr>
        <w:spacing w:after="0"/>
        <w:rPr>
          <w:rFonts w:ascii="Times New Roman" w:hAnsi="Times New Roman"/>
          <w:sz w:val="32"/>
          <w:szCs w:val="32"/>
        </w:rPr>
      </w:pPr>
    </w:p>
    <w:p w:rsidR="00EC2FD8" w:rsidRPr="00F05E81" w:rsidRDefault="00EC2FD8" w:rsidP="00EC2FD8">
      <w:pPr>
        <w:tabs>
          <w:tab w:val="left" w:pos="5670"/>
        </w:tabs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 w:rsidRPr="00F05E81">
        <w:rPr>
          <w:rFonts w:ascii="Times New Roman" w:hAnsi="Times New Roman"/>
          <w:sz w:val="28"/>
          <w:szCs w:val="28"/>
        </w:rPr>
        <w:t>Автор  работы:</w:t>
      </w:r>
      <w:r w:rsidRPr="00F05E8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C2FD8">
        <w:rPr>
          <w:rFonts w:ascii="Times New Roman" w:hAnsi="Times New Roman"/>
          <w:sz w:val="28"/>
          <w:szCs w:val="28"/>
          <w:u w:val="single"/>
        </w:rPr>
        <w:t>(шрифт 14)</w:t>
      </w:r>
    </w:p>
    <w:p w:rsidR="00EC2FD8" w:rsidRPr="00F05E81" w:rsidRDefault="00EC2FD8" w:rsidP="00EC2FD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05E81">
        <w:rPr>
          <w:rFonts w:ascii="Times New Roman" w:hAnsi="Times New Roman"/>
          <w:sz w:val="28"/>
          <w:szCs w:val="28"/>
        </w:rPr>
        <w:t>Фамилия, имя (</w:t>
      </w:r>
      <w:r w:rsidRPr="00EC2FD8">
        <w:rPr>
          <w:rFonts w:ascii="Times New Roman" w:hAnsi="Times New Roman"/>
          <w:sz w:val="28"/>
          <w:szCs w:val="28"/>
        </w:rPr>
        <w:t>полностью</w:t>
      </w:r>
      <w:r>
        <w:rPr>
          <w:rFonts w:ascii="Times New Roman" w:hAnsi="Times New Roman"/>
          <w:sz w:val="28"/>
          <w:szCs w:val="28"/>
        </w:rPr>
        <w:t>), класс/группа</w:t>
      </w:r>
      <w:r w:rsidRPr="00F05E81">
        <w:rPr>
          <w:rFonts w:ascii="Times New Roman" w:hAnsi="Times New Roman"/>
          <w:sz w:val="28"/>
          <w:szCs w:val="28"/>
        </w:rPr>
        <w:t>.</w:t>
      </w:r>
    </w:p>
    <w:p w:rsidR="00EC2FD8" w:rsidRPr="00F05E81" w:rsidRDefault="00EC2FD8" w:rsidP="00EC2FD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C2FD8" w:rsidRPr="00F05E81" w:rsidRDefault="00EC2FD8" w:rsidP="00EC2FD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05E81">
        <w:rPr>
          <w:rFonts w:ascii="Times New Roman" w:hAnsi="Times New Roman"/>
          <w:sz w:val="28"/>
          <w:szCs w:val="28"/>
        </w:rPr>
        <w:t xml:space="preserve"> Руководитель:</w:t>
      </w:r>
    </w:p>
    <w:p w:rsidR="00EC2FD8" w:rsidRPr="00F05E81" w:rsidRDefault="00EC2FD8" w:rsidP="00EC2FD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05E81">
        <w:rPr>
          <w:rFonts w:ascii="Times New Roman" w:hAnsi="Times New Roman"/>
          <w:sz w:val="28"/>
          <w:szCs w:val="28"/>
        </w:rPr>
        <w:t xml:space="preserve"> Ф.И.О.(</w:t>
      </w:r>
      <w:r w:rsidRPr="00EC2FD8">
        <w:rPr>
          <w:rFonts w:ascii="Times New Roman" w:hAnsi="Times New Roman"/>
          <w:sz w:val="28"/>
          <w:szCs w:val="28"/>
        </w:rPr>
        <w:t>полностью</w:t>
      </w:r>
      <w:r w:rsidRPr="00F05E81">
        <w:rPr>
          <w:rFonts w:ascii="Times New Roman" w:hAnsi="Times New Roman"/>
          <w:sz w:val="28"/>
          <w:szCs w:val="28"/>
        </w:rPr>
        <w:t>), должность.</w:t>
      </w:r>
    </w:p>
    <w:p w:rsidR="00EC2FD8" w:rsidRPr="00EC2FD8" w:rsidRDefault="00EC2FD8" w:rsidP="00EC2FD8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 w:rsidRPr="00EC2FD8">
        <w:rPr>
          <w:rFonts w:ascii="Times New Roman" w:hAnsi="Times New Roman"/>
          <w:sz w:val="28"/>
          <w:szCs w:val="28"/>
          <w:u w:val="single"/>
        </w:rPr>
        <w:t>(шрифт 14)</w:t>
      </w:r>
    </w:p>
    <w:p w:rsidR="00EC2FD8" w:rsidRPr="00F05E81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Pr="00F05E81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Pr="00F05E81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Pr="00F05E81" w:rsidRDefault="00EC2FD8" w:rsidP="00EC2FD8">
      <w:pPr>
        <w:spacing w:after="0"/>
        <w:rPr>
          <w:rFonts w:ascii="Times New Roman" w:hAnsi="Times New Roman"/>
          <w:sz w:val="28"/>
          <w:szCs w:val="28"/>
        </w:rPr>
      </w:pPr>
    </w:p>
    <w:p w:rsidR="00EC2FD8" w:rsidRPr="00F05E81" w:rsidRDefault="00EC2FD8" w:rsidP="00EC2F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05E81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Ханты-Мансийск</w:t>
      </w:r>
    </w:p>
    <w:p w:rsidR="00EC2FD8" w:rsidRPr="00F05E81" w:rsidRDefault="00EC2FD8" w:rsidP="00EC2F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05E8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F05E81">
        <w:rPr>
          <w:rFonts w:ascii="Times New Roman" w:hAnsi="Times New Roman"/>
          <w:sz w:val="28"/>
          <w:szCs w:val="28"/>
        </w:rPr>
        <w:t xml:space="preserve"> г.</w:t>
      </w:r>
    </w:p>
    <w:p w:rsidR="00EC2FD8" w:rsidRDefault="0096594C" w:rsidP="00EC2F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C2FD8" w:rsidRDefault="00EC2FD8" w:rsidP="00EC2F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Оценочный лист </w:t>
      </w:r>
    </w:p>
    <w:p w:rsidR="00EC2FD8" w:rsidRDefault="00EC2FD8" w:rsidP="00EC2F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FD8" w:rsidRDefault="00EC2FD8" w:rsidP="00EC2F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члена жюри:___________________________________________________________</w:t>
      </w:r>
    </w:p>
    <w:p w:rsidR="00EC2FD8" w:rsidRDefault="00EC2FD8" w:rsidP="00EC2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</w:t>
      </w:r>
      <w:r w:rsidRPr="00EC2FD8">
        <w:rPr>
          <w:rFonts w:ascii="Times New Roman" w:hAnsi="Times New Roman" w:cs="Times New Roman"/>
          <w:sz w:val="24"/>
          <w:szCs w:val="24"/>
        </w:rPr>
        <w:t>14-16 лет</w:t>
      </w:r>
    </w:p>
    <w:p w:rsidR="00EC2FD8" w:rsidRDefault="00EC2FD8" w:rsidP="00EC2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критерий оценивается по 5 – балльной системе.</w:t>
      </w:r>
    </w:p>
    <w:tbl>
      <w:tblPr>
        <w:tblStyle w:val="a5"/>
        <w:tblW w:w="0" w:type="auto"/>
        <w:tblLook w:val="04A0"/>
      </w:tblPr>
      <w:tblGrid>
        <w:gridCol w:w="541"/>
        <w:gridCol w:w="1856"/>
        <w:gridCol w:w="688"/>
        <w:gridCol w:w="851"/>
        <w:gridCol w:w="850"/>
        <w:gridCol w:w="1559"/>
        <w:gridCol w:w="1134"/>
        <w:gridCol w:w="856"/>
        <w:gridCol w:w="1236"/>
      </w:tblGrid>
      <w:tr w:rsidR="00EC2FD8" w:rsidTr="00B3526B">
        <w:trPr>
          <w:trHeight w:val="443"/>
        </w:trPr>
        <w:tc>
          <w:tcPr>
            <w:tcW w:w="541" w:type="dxa"/>
            <w:vMerge w:val="restart"/>
          </w:tcPr>
          <w:p w:rsidR="00EC2FD8" w:rsidRPr="00EC2FD8" w:rsidRDefault="00EC2FD8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2FD8" w:rsidRPr="00EC2FD8" w:rsidRDefault="00EC2FD8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2F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2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6" w:type="dxa"/>
            <w:vMerge w:val="restart"/>
          </w:tcPr>
          <w:p w:rsidR="00EC2FD8" w:rsidRPr="00EC2FD8" w:rsidRDefault="00EC2FD8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8"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автор</w:t>
            </w:r>
          </w:p>
        </w:tc>
        <w:tc>
          <w:tcPr>
            <w:tcW w:w="5938" w:type="dxa"/>
            <w:gridSpan w:val="6"/>
            <w:tcBorders>
              <w:bottom w:val="single" w:sz="4" w:space="0" w:color="auto"/>
            </w:tcBorders>
          </w:tcPr>
          <w:p w:rsidR="00EC2FD8" w:rsidRPr="00EC2FD8" w:rsidRDefault="00EC2FD8" w:rsidP="00EC2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8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236" w:type="dxa"/>
            <w:vMerge w:val="restart"/>
          </w:tcPr>
          <w:p w:rsidR="00EC2FD8" w:rsidRPr="00EC2FD8" w:rsidRDefault="00EC2FD8" w:rsidP="00EC2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B3526B" w:rsidTr="00B3526B">
        <w:trPr>
          <w:cantSplit/>
          <w:trHeight w:val="2661"/>
        </w:trPr>
        <w:tc>
          <w:tcPr>
            <w:tcW w:w="541" w:type="dxa"/>
            <w:vMerge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textDirection w:val="btLr"/>
          </w:tcPr>
          <w:p w:rsidR="00B3526B" w:rsidRPr="00EC2FD8" w:rsidRDefault="00B3526B" w:rsidP="0096594C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Актуальность исследования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B3526B" w:rsidRPr="00EC2FD8" w:rsidRDefault="00B3526B" w:rsidP="00EC2FD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C2FD8">
              <w:rPr>
                <w:rFonts w:ascii="Times New Roman" w:hAnsi="Times New Roman" w:cs="Times New Roman"/>
              </w:rPr>
              <w:t>новизна и оригинальность в подаче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B3526B" w:rsidRPr="00EC2FD8" w:rsidRDefault="00B3526B" w:rsidP="00EC2FD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C2FD8">
              <w:rPr>
                <w:rFonts w:ascii="Times New Roman" w:hAnsi="Times New Roman" w:cs="Times New Roman"/>
              </w:rPr>
              <w:t>умение устанавливать контакт с аудиторией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extDirection w:val="btLr"/>
          </w:tcPr>
          <w:p w:rsidR="00B3526B" w:rsidRPr="00EC2FD8" w:rsidRDefault="00B3526B" w:rsidP="00EC2FD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 изложения, убедительность аргументации, четкие выводы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3526B" w:rsidRPr="00EC2FD8" w:rsidRDefault="00B3526B" w:rsidP="00EC2FD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EC2FD8">
              <w:rPr>
                <w:rFonts w:ascii="Times New Roman" w:hAnsi="Times New Roman" w:cs="Times New Roman"/>
              </w:rPr>
              <w:t>возможность практического применения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3526B" w:rsidRPr="00EC2FD8" w:rsidRDefault="00B3526B" w:rsidP="00EC2FD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236" w:type="dxa"/>
            <w:vMerge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6B" w:rsidTr="00B3526B">
        <w:tc>
          <w:tcPr>
            <w:tcW w:w="541" w:type="dxa"/>
          </w:tcPr>
          <w:p w:rsidR="00B3526B" w:rsidRPr="00EC2FD8" w:rsidRDefault="00B3526B" w:rsidP="00EC2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6B" w:rsidTr="00B3526B">
        <w:tc>
          <w:tcPr>
            <w:tcW w:w="541" w:type="dxa"/>
          </w:tcPr>
          <w:p w:rsidR="00B3526B" w:rsidRPr="00EC2FD8" w:rsidRDefault="00B3526B" w:rsidP="00EC2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6B" w:rsidTr="00B3526B">
        <w:tc>
          <w:tcPr>
            <w:tcW w:w="541" w:type="dxa"/>
          </w:tcPr>
          <w:p w:rsidR="00B3526B" w:rsidRPr="00EC2FD8" w:rsidRDefault="00B3526B" w:rsidP="00EC2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6B" w:rsidTr="00B3526B">
        <w:tc>
          <w:tcPr>
            <w:tcW w:w="541" w:type="dxa"/>
          </w:tcPr>
          <w:p w:rsidR="00B3526B" w:rsidRPr="00EC2FD8" w:rsidRDefault="00B3526B" w:rsidP="00EC2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6B" w:rsidTr="00B3526B">
        <w:tc>
          <w:tcPr>
            <w:tcW w:w="541" w:type="dxa"/>
          </w:tcPr>
          <w:p w:rsidR="00B3526B" w:rsidRPr="00EC2FD8" w:rsidRDefault="00B3526B" w:rsidP="00EC2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6B" w:rsidTr="00B3526B">
        <w:tc>
          <w:tcPr>
            <w:tcW w:w="541" w:type="dxa"/>
          </w:tcPr>
          <w:p w:rsidR="00B3526B" w:rsidRPr="00EC2FD8" w:rsidRDefault="00B3526B" w:rsidP="00EC2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6B" w:rsidTr="00B3526B">
        <w:tc>
          <w:tcPr>
            <w:tcW w:w="541" w:type="dxa"/>
          </w:tcPr>
          <w:p w:rsidR="00B3526B" w:rsidRPr="00EC2FD8" w:rsidRDefault="00B3526B" w:rsidP="00EC2F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B3526B" w:rsidRPr="00EC2FD8" w:rsidRDefault="00B3526B" w:rsidP="00EC2F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FD8" w:rsidRDefault="00EC2FD8" w:rsidP="00EC2F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D8" w:rsidRDefault="00EC2FD8" w:rsidP="00EC2F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D8" w:rsidRDefault="00EC2FD8" w:rsidP="00EC2F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D8" w:rsidRDefault="00EC2FD8" w:rsidP="00EC2F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D8" w:rsidRDefault="00EC2FD8" w:rsidP="00EC2F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D8" w:rsidRDefault="00EC2FD8" w:rsidP="00EC2F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D8" w:rsidRDefault="00EC2FD8" w:rsidP="00EC2F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D8" w:rsidRDefault="00EC2FD8" w:rsidP="00EC2F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D8" w:rsidRDefault="00EC2FD8" w:rsidP="00EC2F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D8" w:rsidRDefault="00EC2FD8" w:rsidP="00EC2F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D8" w:rsidRDefault="00EC2FD8" w:rsidP="00EC2F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D8" w:rsidRDefault="00EC2FD8" w:rsidP="00EC2F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C03" w:rsidRDefault="00AD1C03" w:rsidP="00EC2F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D8" w:rsidRDefault="00EC2FD8" w:rsidP="00EC2F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D8" w:rsidRDefault="00EC2FD8" w:rsidP="00EC2F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Оценочный лист </w:t>
      </w:r>
    </w:p>
    <w:p w:rsidR="00EC2FD8" w:rsidRDefault="00EC2FD8" w:rsidP="00EC2F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FD8" w:rsidRDefault="00EC2FD8" w:rsidP="00EC2F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члена жюри:___________________________________________________________</w:t>
      </w:r>
    </w:p>
    <w:p w:rsidR="00EC2FD8" w:rsidRDefault="00EC2FD8" w:rsidP="00EC2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>16-18</w:t>
      </w:r>
      <w:r w:rsidRPr="00EC2FD8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EC2FD8" w:rsidRDefault="00EC2FD8" w:rsidP="00EC2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критерий оценивается по 5 – балльной системе.</w:t>
      </w:r>
    </w:p>
    <w:tbl>
      <w:tblPr>
        <w:tblStyle w:val="a5"/>
        <w:tblW w:w="0" w:type="auto"/>
        <w:tblLook w:val="04A0"/>
      </w:tblPr>
      <w:tblGrid>
        <w:gridCol w:w="541"/>
        <w:gridCol w:w="1856"/>
        <w:gridCol w:w="688"/>
        <w:gridCol w:w="851"/>
        <w:gridCol w:w="850"/>
        <w:gridCol w:w="1559"/>
        <w:gridCol w:w="1134"/>
        <w:gridCol w:w="856"/>
        <w:gridCol w:w="1236"/>
      </w:tblGrid>
      <w:tr w:rsidR="00AD1C03" w:rsidTr="00F278D0">
        <w:trPr>
          <w:trHeight w:val="443"/>
        </w:trPr>
        <w:tc>
          <w:tcPr>
            <w:tcW w:w="541" w:type="dxa"/>
            <w:vMerge w:val="restart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2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2F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2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6" w:type="dxa"/>
            <w:vMerge w:val="restart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8"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автор</w:t>
            </w:r>
          </w:p>
        </w:tc>
        <w:tc>
          <w:tcPr>
            <w:tcW w:w="5938" w:type="dxa"/>
            <w:gridSpan w:val="6"/>
            <w:tcBorders>
              <w:bottom w:val="single" w:sz="4" w:space="0" w:color="auto"/>
            </w:tcBorders>
          </w:tcPr>
          <w:p w:rsidR="00AD1C03" w:rsidRPr="00EC2FD8" w:rsidRDefault="00AD1C03" w:rsidP="00F278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8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236" w:type="dxa"/>
            <w:vMerge w:val="restart"/>
          </w:tcPr>
          <w:p w:rsidR="00AD1C03" w:rsidRPr="00EC2FD8" w:rsidRDefault="00AD1C03" w:rsidP="00F278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AD1C03" w:rsidTr="00F278D0">
        <w:trPr>
          <w:cantSplit/>
          <w:trHeight w:val="2661"/>
        </w:trPr>
        <w:tc>
          <w:tcPr>
            <w:tcW w:w="541" w:type="dxa"/>
            <w:vMerge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textDirection w:val="btLr"/>
          </w:tcPr>
          <w:p w:rsidR="00AD1C03" w:rsidRPr="00EC2FD8" w:rsidRDefault="00AD1C03" w:rsidP="00F278D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Актуальность исследования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AD1C03" w:rsidRPr="00EC2FD8" w:rsidRDefault="00AD1C03" w:rsidP="00F278D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C2FD8">
              <w:rPr>
                <w:rFonts w:ascii="Times New Roman" w:hAnsi="Times New Roman" w:cs="Times New Roman"/>
              </w:rPr>
              <w:t>овизна и оригинальность в подаче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AD1C03" w:rsidRPr="00EC2FD8" w:rsidRDefault="00AD1C03" w:rsidP="00F278D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C2FD8">
              <w:rPr>
                <w:rFonts w:ascii="Times New Roman" w:hAnsi="Times New Roman" w:cs="Times New Roman"/>
              </w:rPr>
              <w:t>мение устанавливать контакт с аудиторией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extDirection w:val="btLr"/>
          </w:tcPr>
          <w:p w:rsidR="00AD1C03" w:rsidRPr="00EC2FD8" w:rsidRDefault="00AD1C03" w:rsidP="00F278D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 изложения, убедительность аргументации, четкие выводы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D1C03" w:rsidRPr="00EC2FD8" w:rsidRDefault="00AD1C03" w:rsidP="00F278D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C2FD8">
              <w:rPr>
                <w:rFonts w:ascii="Times New Roman" w:hAnsi="Times New Roman" w:cs="Times New Roman"/>
              </w:rPr>
              <w:t>озможность практического применения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D1C03" w:rsidRPr="00EC2FD8" w:rsidRDefault="00AD1C03" w:rsidP="00F278D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236" w:type="dxa"/>
            <w:vMerge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03" w:rsidTr="00F278D0">
        <w:tc>
          <w:tcPr>
            <w:tcW w:w="541" w:type="dxa"/>
          </w:tcPr>
          <w:p w:rsidR="00AD1C03" w:rsidRPr="00EC2FD8" w:rsidRDefault="00AD1C03" w:rsidP="00F278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03" w:rsidTr="00F278D0">
        <w:tc>
          <w:tcPr>
            <w:tcW w:w="541" w:type="dxa"/>
          </w:tcPr>
          <w:p w:rsidR="00AD1C03" w:rsidRPr="00EC2FD8" w:rsidRDefault="00AD1C03" w:rsidP="00F278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03" w:rsidTr="00F278D0">
        <w:tc>
          <w:tcPr>
            <w:tcW w:w="541" w:type="dxa"/>
          </w:tcPr>
          <w:p w:rsidR="00AD1C03" w:rsidRPr="00EC2FD8" w:rsidRDefault="00AD1C03" w:rsidP="00F278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03" w:rsidTr="00F278D0">
        <w:tc>
          <w:tcPr>
            <w:tcW w:w="541" w:type="dxa"/>
          </w:tcPr>
          <w:p w:rsidR="00AD1C03" w:rsidRPr="00EC2FD8" w:rsidRDefault="00AD1C03" w:rsidP="00F278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03" w:rsidTr="00F278D0">
        <w:tc>
          <w:tcPr>
            <w:tcW w:w="541" w:type="dxa"/>
          </w:tcPr>
          <w:p w:rsidR="00AD1C03" w:rsidRPr="00EC2FD8" w:rsidRDefault="00AD1C03" w:rsidP="00F278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03" w:rsidTr="00F278D0">
        <w:tc>
          <w:tcPr>
            <w:tcW w:w="541" w:type="dxa"/>
          </w:tcPr>
          <w:p w:rsidR="00AD1C03" w:rsidRPr="00EC2FD8" w:rsidRDefault="00AD1C03" w:rsidP="00F278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C03" w:rsidTr="00F278D0">
        <w:tc>
          <w:tcPr>
            <w:tcW w:w="541" w:type="dxa"/>
          </w:tcPr>
          <w:p w:rsidR="00AD1C03" w:rsidRPr="00EC2FD8" w:rsidRDefault="00AD1C03" w:rsidP="00F278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AD1C03" w:rsidRPr="00EC2FD8" w:rsidRDefault="00AD1C03" w:rsidP="00F278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FD8" w:rsidRPr="00EC2FD8" w:rsidRDefault="00EC2FD8" w:rsidP="00EC2F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D8" w:rsidRPr="00EC2FD8" w:rsidRDefault="00EC2FD8" w:rsidP="00EC2F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C2FD8" w:rsidRPr="00EC2FD8" w:rsidSect="0086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A5A"/>
    <w:multiLevelType w:val="multilevel"/>
    <w:tmpl w:val="56AA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CD"/>
    <w:rsid w:val="00014357"/>
    <w:rsid w:val="000F168B"/>
    <w:rsid w:val="000F39F1"/>
    <w:rsid w:val="001F61FE"/>
    <w:rsid w:val="00236FC4"/>
    <w:rsid w:val="002644BC"/>
    <w:rsid w:val="002F4058"/>
    <w:rsid w:val="003E3D2D"/>
    <w:rsid w:val="004C333F"/>
    <w:rsid w:val="004E4643"/>
    <w:rsid w:val="00526BCB"/>
    <w:rsid w:val="0059191C"/>
    <w:rsid w:val="006D648C"/>
    <w:rsid w:val="006E7465"/>
    <w:rsid w:val="007D386C"/>
    <w:rsid w:val="00810310"/>
    <w:rsid w:val="0081676E"/>
    <w:rsid w:val="00820994"/>
    <w:rsid w:val="00862E1B"/>
    <w:rsid w:val="00863144"/>
    <w:rsid w:val="008B34BB"/>
    <w:rsid w:val="008C7085"/>
    <w:rsid w:val="00935670"/>
    <w:rsid w:val="009513A3"/>
    <w:rsid w:val="00963C13"/>
    <w:rsid w:val="0096594C"/>
    <w:rsid w:val="009A2D7B"/>
    <w:rsid w:val="00A66251"/>
    <w:rsid w:val="00AD1C03"/>
    <w:rsid w:val="00B3526B"/>
    <w:rsid w:val="00BC48C2"/>
    <w:rsid w:val="00BF6CCD"/>
    <w:rsid w:val="00C02D1F"/>
    <w:rsid w:val="00CC2CDC"/>
    <w:rsid w:val="00D15880"/>
    <w:rsid w:val="00D37376"/>
    <w:rsid w:val="00D60AC2"/>
    <w:rsid w:val="00E329EB"/>
    <w:rsid w:val="00E628A8"/>
    <w:rsid w:val="00E86FF7"/>
    <w:rsid w:val="00EC2FD8"/>
    <w:rsid w:val="00F9606D"/>
    <w:rsid w:val="00FB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44"/>
  </w:style>
  <w:style w:type="paragraph" w:styleId="1">
    <w:name w:val="heading 1"/>
    <w:basedOn w:val="a"/>
    <w:next w:val="a"/>
    <w:link w:val="10"/>
    <w:uiPriority w:val="9"/>
    <w:qFormat/>
    <w:rsid w:val="00EC2F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C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D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2FD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uiPriority w:val="59"/>
    <w:rsid w:val="00EC2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BC48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zinova-ey</dc:creator>
  <cp:keywords/>
  <dc:description/>
  <cp:lastModifiedBy>zinova-ey</cp:lastModifiedBy>
  <cp:revision>23</cp:revision>
  <cp:lastPrinted>2015-09-28T06:42:00Z</cp:lastPrinted>
  <dcterms:created xsi:type="dcterms:W3CDTF">2015-09-02T11:50:00Z</dcterms:created>
  <dcterms:modified xsi:type="dcterms:W3CDTF">2015-09-28T06:43:00Z</dcterms:modified>
</cp:coreProperties>
</file>